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63" w:rsidRDefault="00525063" w:rsidP="0052506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48"/>
          <w:szCs w:val="48"/>
        </w:rPr>
      </w:pPr>
      <w:bookmarkStart w:id="0" w:name="_GoBack"/>
      <w:bookmarkEnd w:id="0"/>
    </w:p>
    <w:p w:rsidR="00525063" w:rsidRDefault="00525063" w:rsidP="0052506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48"/>
          <w:szCs w:val="48"/>
        </w:rPr>
      </w:pPr>
    </w:p>
    <w:p w:rsidR="00525063" w:rsidRDefault="00525063" w:rsidP="0052506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48"/>
          <w:szCs w:val="48"/>
        </w:rPr>
      </w:pPr>
    </w:p>
    <w:p w:rsidR="00525063" w:rsidRDefault="00525063" w:rsidP="0052506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48"/>
          <w:szCs w:val="48"/>
        </w:rPr>
      </w:pPr>
    </w:p>
    <w:p w:rsidR="00525063" w:rsidRDefault="00525063" w:rsidP="0052506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48"/>
          <w:szCs w:val="48"/>
        </w:rPr>
      </w:pPr>
    </w:p>
    <w:p w:rsidR="00DA0CF1" w:rsidRDefault="00DA0CF1" w:rsidP="0052506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DA0CF1" w:rsidRDefault="00DA0CF1" w:rsidP="0052506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DA0CF1" w:rsidRDefault="00DA0CF1" w:rsidP="0052506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๖๔๔</w:t>
      </w:r>
      <w:r>
        <w:rPr>
          <w:rFonts w:ascii="THSarabunPSK" w:hAnsi="THSarabunPSK" w:cs="THSarabunPSK"/>
          <w:sz w:val="34"/>
          <w:szCs w:val="34"/>
        </w:rPr>
        <w:t>)</w:t>
      </w:r>
    </w:p>
    <w:p w:rsidR="00DA0CF1" w:rsidRDefault="00DA0CF1" w:rsidP="0052506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</w:p>
    <w:p w:rsidR="00525063" w:rsidRDefault="00525063" w:rsidP="0052506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----------------------------------</w:t>
      </w:r>
    </w:p>
    <w:p w:rsidR="00DA0CF1" w:rsidRDefault="00DA0CF1" w:rsidP="0052506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48"/>
          <w:szCs w:val="48"/>
        </w:rPr>
        <w:t xml:space="preserve"> </w:t>
      </w:r>
      <w:r>
        <w:rPr>
          <w:rFonts w:ascii="THSarabunPSK" w:hAnsi="THSarabunPSK" w:cs="THSarabunPSK" w:hint="cs"/>
          <w:sz w:val="48"/>
          <w:szCs w:val="48"/>
          <w:cs/>
        </w:rPr>
        <w:t>บดินทรเทพยวรางกูร</w:t>
      </w:r>
    </w:p>
    <w:p w:rsidR="00DA0CF1" w:rsidRDefault="00DA0CF1" w:rsidP="0052506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สิงหาคม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</w:p>
    <w:p w:rsidR="00DA0CF1" w:rsidRDefault="00DA0CF1" w:rsidP="0052506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DA0CF1" w:rsidRDefault="00DA0CF1" w:rsidP="005250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บดินทรเทพยวรางกูร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มีพระราชโองการโปรดเกล้าฯ</w:t>
      </w:r>
      <w:r w:rsidR="00525063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DA0CF1" w:rsidRDefault="00DA0CF1" w:rsidP="005250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โดยที่เป็นการสมควรยกเว้นภาษีเงินได้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ภาษีมูลค่าเพิ่ม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ภาษีธุรกิจเฉพาะ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และอากรแสตมป์</w:t>
      </w:r>
      <w:r w:rsidR="00525063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บางกรณี</w:t>
      </w:r>
    </w:p>
    <w:p w:rsidR="00DA0CF1" w:rsidRPr="00525063" w:rsidRDefault="00DA0CF1" w:rsidP="005250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  <w:r w:rsidRPr="00525063">
        <w:rPr>
          <w:rFonts w:ascii="TH SarabunPSK" w:hAnsi="TH SarabunPSK" w:cs="TH SarabunPSK" w:hint="cs"/>
          <w:spacing w:val="-4"/>
          <w:sz w:val="34"/>
          <w:szCs w:val="34"/>
          <w:cs/>
        </w:rPr>
        <w:t>อาศัยอำนาจตามความในมาตรา</w:t>
      </w:r>
      <w:r w:rsidRPr="00525063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525063">
        <w:rPr>
          <w:rFonts w:ascii="TH SarabunPSK" w:hAnsi="TH SarabunPSK" w:cs="TH SarabunPSK" w:hint="cs"/>
          <w:spacing w:val="-4"/>
          <w:sz w:val="34"/>
          <w:szCs w:val="34"/>
          <w:cs/>
        </w:rPr>
        <w:t>๑๗๕</w:t>
      </w:r>
      <w:r w:rsidRPr="00525063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525063">
        <w:rPr>
          <w:rFonts w:ascii="TH SarabunPSK" w:hAnsi="TH SarabunPSK" w:cs="TH SarabunPSK" w:hint="cs"/>
          <w:spacing w:val="-4"/>
          <w:sz w:val="34"/>
          <w:szCs w:val="34"/>
          <w:cs/>
        </w:rPr>
        <w:t>ของรัฐธรรมนูญแห่งราชอาณาจักรไทย</w:t>
      </w:r>
      <w:r w:rsidRPr="00525063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525063">
        <w:rPr>
          <w:rFonts w:ascii="TH SarabunPSK" w:hAnsi="TH SarabunPSK" w:cs="TH SarabunPSK" w:hint="cs"/>
          <w:spacing w:val="-4"/>
          <w:sz w:val="34"/>
          <w:szCs w:val="34"/>
          <w:cs/>
        </w:rPr>
        <w:t>และมาตรา</w:t>
      </w:r>
      <w:r w:rsidRPr="00525063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525063">
        <w:rPr>
          <w:rFonts w:ascii="TH SarabunPSK" w:hAnsi="TH SarabunPSK" w:cs="TH SarabunPSK" w:hint="cs"/>
          <w:spacing w:val="-4"/>
          <w:sz w:val="34"/>
          <w:szCs w:val="34"/>
          <w:cs/>
        </w:rPr>
        <w:t>๓</w:t>
      </w:r>
      <w:r w:rsidRPr="00525063">
        <w:rPr>
          <w:rFonts w:ascii="TH SarabunPSK" w:hAnsi="TH SarabunPSK" w:cs="TH SarabunPSK"/>
          <w:spacing w:val="-4"/>
          <w:sz w:val="34"/>
          <w:szCs w:val="34"/>
        </w:rPr>
        <w:t xml:space="preserve"> (</w:t>
      </w:r>
      <w:r w:rsidRPr="00525063">
        <w:rPr>
          <w:rFonts w:ascii="TH SarabunPSK" w:hAnsi="TH SarabunPSK" w:cs="TH SarabunPSK" w:hint="cs"/>
          <w:spacing w:val="-4"/>
          <w:sz w:val="34"/>
          <w:szCs w:val="34"/>
          <w:cs/>
        </w:rPr>
        <w:t>๑</w:t>
      </w:r>
      <w:r w:rsidRPr="00525063">
        <w:rPr>
          <w:rFonts w:ascii="TH SarabunPSK" w:hAnsi="TH SarabunPSK" w:cs="TH SarabunPSK"/>
          <w:spacing w:val="-4"/>
          <w:sz w:val="34"/>
          <w:szCs w:val="34"/>
        </w:rPr>
        <w:t>)</w:t>
      </w:r>
    </w:p>
    <w:p w:rsidR="00DA0CF1" w:rsidRDefault="00DA0CF1" w:rsidP="005250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>)</w:t>
      </w:r>
      <w:r w:rsidR="00525063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๒๔๙๖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จึงทรงพระกรุณาโปรดเกล้าฯ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ให้ตราพระราชกฤษฎีกาขึ้นไว้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DA0CF1" w:rsidRDefault="00DA0CF1" w:rsidP="005250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 w:rsidR="00525063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๖๔๔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DA0CF1" w:rsidRDefault="00DA0CF1" w:rsidP="005250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525063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DA0CF1" w:rsidRDefault="00DA0CF1" w:rsidP="005250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ให้ยกเลิกความในมาตรา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แห่งพระราชกฤษฎีกาออกตามความในประมวลรัษฎากร</w:t>
      </w:r>
      <w:r w:rsidR="00525063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๖๓๐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และให้ใช้ความต่อไปนี้แทน</w:t>
      </w:r>
    </w:p>
    <w:p w:rsidR="00DA0CF1" w:rsidRDefault="00DA0CF1" w:rsidP="005250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ให้ยกเว้นภาษีเงินได้ตามส่วน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ภาษีมูลค่าเพิ่มตามหมวด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 w:rsidR="00525063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ภาษีธุรกิจเฉพาะตามหมวด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และอากรแสตมป์ตามหมวด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ในลักษณะ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</w:p>
    <w:p w:rsidR="00525063" w:rsidRDefault="00525063" w:rsidP="005250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525063" w:rsidRDefault="00525063" w:rsidP="005250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525063" w:rsidRDefault="00525063" w:rsidP="005250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525063" w:rsidRDefault="00525063" w:rsidP="005250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525063" w:rsidRDefault="00525063" w:rsidP="005250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525063" w:rsidRDefault="00525063" w:rsidP="005250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DA0CF1" w:rsidRDefault="00DA0CF1" w:rsidP="005250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ให้แก่บุคคลธรรมดาและห้างหุ้นส่วนสามัญหรือคณะบุคคลที่มิใช่นิติบุคคล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สำหรับเงินได้ที่ได้รับจาก</w:t>
      </w:r>
      <w:r w:rsidR="00525063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การโอนทรัพย์สิน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การขายสินค้าหรือการกระทำตราสารอันเนื่องมาจากการโอนทรัพย์สินให้แก่บริษัท</w:t>
      </w:r>
      <w:r w:rsidR="00525063">
        <w:rPr>
          <w:rFonts w:ascii="THSarabunPSK" w:hAnsi="THSarabunPSK" w:cs="THSarabunPSK"/>
          <w:sz w:val="34"/>
          <w:szCs w:val="34"/>
          <w:cs/>
        </w:rPr>
        <w:br/>
      </w:r>
      <w:r w:rsidRPr="00525063">
        <w:rPr>
          <w:rFonts w:ascii="TH SarabunPSK" w:hAnsi="TH SarabunPSK" w:cs="TH SarabunPSK" w:hint="cs"/>
          <w:spacing w:val="-4"/>
          <w:sz w:val="34"/>
          <w:szCs w:val="34"/>
          <w:cs/>
        </w:rPr>
        <w:t>หรือห้างหุ้นส่วนนิติบุคคลที่ตั้งขึ้นตามกฎหมายไทย</w:t>
      </w:r>
      <w:r w:rsidRPr="00525063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525063">
        <w:rPr>
          <w:rFonts w:ascii="TH SarabunPSK" w:hAnsi="TH SarabunPSK" w:cs="TH SarabunPSK" w:hint="cs"/>
          <w:spacing w:val="-4"/>
          <w:sz w:val="34"/>
          <w:szCs w:val="34"/>
          <w:cs/>
        </w:rPr>
        <w:t>โดยได้รับค่าตอบแทนเป็นหุ้นสามัญหรือหุ้นของบริษัท</w:t>
      </w:r>
      <w:r w:rsidR="00525063">
        <w:rPr>
          <w:rFonts w:ascii="TH SarabunPSK" w:hAnsi="TH SarabunPSK" w:cs="TH SarabunPSK"/>
          <w:spacing w:val="-4"/>
          <w:sz w:val="34"/>
          <w:szCs w:val="34"/>
          <w:cs/>
        </w:rPr>
        <w:br/>
      </w:r>
      <w:r w:rsidRPr="00525063">
        <w:rPr>
          <w:rFonts w:ascii="TH SarabunPSK" w:hAnsi="TH SarabunPSK" w:cs="TH SarabunPSK" w:hint="cs"/>
          <w:spacing w:val="-4"/>
          <w:sz w:val="34"/>
          <w:szCs w:val="34"/>
          <w:cs/>
        </w:rPr>
        <w:t>หรือห้างหุ้นส่วนนิติบุคคลนั้น</w:t>
      </w:r>
      <w:r w:rsidRPr="00525063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525063">
        <w:rPr>
          <w:rFonts w:ascii="TH SarabunPSK" w:hAnsi="TH SarabunPSK" w:cs="TH SarabunPSK" w:hint="cs"/>
          <w:spacing w:val="-4"/>
          <w:sz w:val="34"/>
          <w:szCs w:val="34"/>
          <w:cs/>
        </w:rPr>
        <w:t>แล้วแต่กรณี</w:t>
      </w:r>
      <w:r w:rsidRPr="00525063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525063">
        <w:rPr>
          <w:rFonts w:ascii="TH SarabunPSK" w:hAnsi="TH SarabunPSK" w:cs="TH SarabunPSK" w:hint="cs"/>
          <w:spacing w:val="-4"/>
          <w:sz w:val="34"/>
          <w:szCs w:val="34"/>
          <w:cs/>
        </w:rPr>
        <w:t>ทั้งนี้</w:t>
      </w:r>
      <w:r w:rsidRPr="00525063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525063">
        <w:rPr>
          <w:rFonts w:ascii="TH SarabunPSK" w:hAnsi="TH SarabunPSK" w:cs="TH SarabunPSK" w:hint="cs"/>
          <w:spacing w:val="-4"/>
          <w:sz w:val="34"/>
          <w:szCs w:val="34"/>
          <w:cs/>
        </w:rPr>
        <w:t>เฉพาะการโอนทรัพย์สินและการจดทะเบียนจัดตั้งบริษัท</w:t>
      </w:r>
      <w:r w:rsidR="00525063">
        <w:rPr>
          <w:rFonts w:ascii="TH SarabunPSK" w:hAnsi="TH SarabunPSK" w:cs="TH SarabunPSK"/>
          <w:spacing w:val="-4"/>
          <w:sz w:val="34"/>
          <w:szCs w:val="34"/>
          <w:cs/>
        </w:rPr>
        <w:br/>
      </w:r>
      <w:r w:rsidRPr="00525063">
        <w:rPr>
          <w:rFonts w:ascii="TH SarabunPSK" w:hAnsi="TH SarabunPSK" w:cs="TH SarabunPSK" w:hint="cs"/>
          <w:spacing w:val="-12"/>
          <w:sz w:val="34"/>
          <w:szCs w:val="34"/>
          <w:cs/>
        </w:rPr>
        <w:t>หรือห้างหุ้นส่วนนิติบุคคลที่ได้กระทำตั้งแต่วันที่</w:t>
      </w:r>
      <w:r w:rsidRPr="00525063">
        <w:rPr>
          <w:rFonts w:ascii="TH SarabunPSK" w:hAnsi="TH SarabunPSK" w:cs="TH SarabunPSK"/>
          <w:spacing w:val="-12"/>
          <w:sz w:val="34"/>
          <w:szCs w:val="34"/>
        </w:rPr>
        <w:t xml:space="preserve"> </w:t>
      </w:r>
      <w:r w:rsidRPr="00525063">
        <w:rPr>
          <w:rFonts w:ascii="TH SarabunPSK" w:hAnsi="TH SarabunPSK" w:cs="TH SarabunPSK" w:hint="cs"/>
          <w:spacing w:val="-12"/>
          <w:sz w:val="34"/>
          <w:szCs w:val="34"/>
          <w:cs/>
        </w:rPr>
        <w:t>๑๐</w:t>
      </w:r>
      <w:r w:rsidRPr="00525063">
        <w:rPr>
          <w:rFonts w:ascii="TH SarabunPSK" w:hAnsi="TH SarabunPSK" w:cs="TH SarabunPSK"/>
          <w:spacing w:val="-12"/>
          <w:sz w:val="34"/>
          <w:szCs w:val="34"/>
        </w:rPr>
        <w:t xml:space="preserve"> </w:t>
      </w:r>
      <w:r w:rsidRPr="00525063">
        <w:rPr>
          <w:rFonts w:ascii="TH SarabunPSK" w:hAnsi="TH SarabunPSK" w:cs="TH SarabunPSK" w:hint="cs"/>
          <w:spacing w:val="-12"/>
          <w:sz w:val="34"/>
          <w:szCs w:val="34"/>
          <w:cs/>
        </w:rPr>
        <w:t>สิงหาคม</w:t>
      </w:r>
      <w:r w:rsidRPr="00525063">
        <w:rPr>
          <w:rFonts w:ascii="TH SarabunPSK" w:hAnsi="TH SarabunPSK" w:cs="TH SarabunPSK"/>
          <w:spacing w:val="-12"/>
          <w:sz w:val="34"/>
          <w:szCs w:val="34"/>
        </w:rPr>
        <w:t xml:space="preserve"> </w:t>
      </w:r>
      <w:r w:rsidRPr="00525063">
        <w:rPr>
          <w:rFonts w:ascii="TH SarabunPSK" w:hAnsi="TH SarabunPSK" w:cs="TH SarabunPSK" w:hint="cs"/>
          <w:spacing w:val="-12"/>
          <w:sz w:val="34"/>
          <w:szCs w:val="34"/>
          <w:cs/>
        </w:rPr>
        <w:t>พ</w:t>
      </w:r>
      <w:r w:rsidRPr="00525063">
        <w:rPr>
          <w:rFonts w:ascii="TH SarabunPSK" w:hAnsi="TH SarabunPSK" w:cs="TH SarabunPSK"/>
          <w:spacing w:val="-12"/>
          <w:sz w:val="34"/>
          <w:szCs w:val="34"/>
        </w:rPr>
        <w:t>.</w:t>
      </w:r>
      <w:r w:rsidRPr="00525063">
        <w:rPr>
          <w:rFonts w:ascii="TH SarabunPSK" w:hAnsi="TH SarabunPSK" w:cs="TH SarabunPSK" w:hint="cs"/>
          <w:spacing w:val="-12"/>
          <w:sz w:val="34"/>
          <w:szCs w:val="34"/>
          <w:cs/>
        </w:rPr>
        <w:t>ศ</w:t>
      </w:r>
      <w:r w:rsidRPr="00525063">
        <w:rPr>
          <w:rFonts w:ascii="TH SarabunPSK" w:hAnsi="TH SarabunPSK" w:cs="TH SarabunPSK"/>
          <w:spacing w:val="-12"/>
          <w:sz w:val="34"/>
          <w:szCs w:val="34"/>
        </w:rPr>
        <w:t xml:space="preserve">. </w:t>
      </w:r>
      <w:r w:rsidRPr="00525063">
        <w:rPr>
          <w:rFonts w:ascii="TH SarabunPSK" w:hAnsi="TH SarabunPSK" w:cs="TH SarabunPSK" w:hint="cs"/>
          <w:spacing w:val="-12"/>
          <w:sz w:val="34"/>
          <w:szCs w:val="34"/>
          <w:cs/>
        </w:rPr>
        <w:t>๒๕๕๙</w:t>
      </w:r>
      <w:r w:rsidRPr="00525063">
        <w:rPr>
          <w:rFonts w:ascii="TH SarabunPSK" w:hAnsi="TH SarabunPSK" w:cs="TH SarabunPSK"/>
          <w:spacing w:val="-12"/>
          <w:sz w:val="34"/>
          <w:szCs w:val="34"/>
        </w:rPr>
        <w:t xml:space="preserve"> </w:t>
      </w:r>
      <w:r w:rsidRPr="00525063">
        <w:rPr>
          <w:rFonts w:ascii="TH SarabunPSK" w:hAnsi="TH SarabunPSK" w:cs="TH SarabunPSK" w:hint="cs"/>
          <w:spacing w:val="-12"/>
          <w:sz w:val="34"/>
          <w:szCs w:val="34"/>
          <w:cs/>
        </w:rPr>
        <w:t>ถึงวันที่</w:t>
      </w:r>
      <w:r w:rsidRPr="00525063">
        <w:rPr>
          <w:rFonts w:ascii="TH SarabunPSK" w:hAnsi="TH SarabunPSK" w:cs="TH SarabunPSK"/>
          <w:spacing w:val="-12"/>
          <w:sz w:val="34"/>
          <w:szCs w:val="34"/>
        </w:rPr>
        <w:t xml:space="preserve"> </w:t>
      </w:r>
      <w:r w:rsidRPr="00525063">
        <w:rPr>
          <w:rFonts w:ascii="TH SarabunPSK" w:hAnsi="TH SarabunPSK" w:cs="TH SarabunPSK" w:hint="cs"/>
          <w:spacing w:val="-12"/>
          <w:sz w:val="34"/>
          <w:szCs w:val="34"/>
          <w:cs/>
        </w:rPr>
        <w:t>๓๑</w:t>
      </w:r>
      <w:r w:rsidRPr="00525063">
        <w:rPr>
          <w:rFonts w:ascii="TH SarabunPSK" w:hAnsi="TH SarabunPSK" w:cs="TH SarabunPSK"/>
          <w:spacing w:val="-12"/>
          <w:sz w:val="34"/>
          <w:szCs w:val="34"/>
        </w:rPr>
        <w:t xml:space="preserve"> </w:t>
      </w:r>
      <w:r w:rsidRPr="00525063">
        <w:rPr>
          <w:rFonts w:ascii="TH SarabunPSK" w:hAnsi="TH SarabunPSK" w:cs="TH SarabunPSK" w:hint="cs"/>
          <w:spacing w:val="-12"/>
          <w:sz w:val="34"/>
          <w:szCs w:val="34"/>
          <w:cs/>
        </w:rPr>
        <w:t>ธันวาคม</w:t>
      </w:r>
      <w:r w:rsidRPr="00525063">
        <w:rPr>
          <w:rFonts w:ascii="TH SarabunPSK" w:hAnsi="TH SarabunPSK" w:cs="TH SarabunPSK"/>
          <w:spacing w:val="-12"/>
          <w:sz w:val="34"/>
          <w:szCs w:val="34"/>
        </w:rPr>
        <w:t xml:space="preserve"> </w:t>
      </w:r>
      <w:r w:rsidRPr="00525063">
        <w:rPr>
          <w:rFonts w:ascii="TH SarabunPSK" w:hAnsi="TH SarabunPSK" w:cs="TH SarabunPSK" w:hint="cs"/>
          <w:spacing w:val="-12"/>
          <w:sz w:val="34"/>
          <w:szCs w:val="34"/>
          <w:cs/>
        </w:rPr>
        <w:t>พ</w:t>
      </w:r>
      <w:r w:rsidRPr="00525063">
        <w:rPr>
          <w:rFonts w:ascii="TH SarabunPSK" w:hAnsi="TH SarabunPSK" w:cs="TH SarabunPSK"/>
          <w:spacing w:val="-12"/>
          <w:sz w:val="34"/>
          <w:szCs w:val="34"/>
        </w:rPr>
        <w:t>.</w:t>
      </w:r>
      <w:r w:rsidRPr="00525063">
        <w:rPr>
          <w:rFonts w:ascii="TH SarabunPSK" w:hAnsi="TH SarabunPSK" w:cs="TH SarabunPSK" w:hint="cs"/>
          <w:spacing w:val="-12"/>
          <w:sz w:val="34"/>
          <w:szCs w:val="34"/>
          <w:cs/>
        </w:rPr>
        <w:t>ศ</w:t>
      </w:r>
      <w:r w:rsidRPr="00525063">
        <w:rPr>
          <w:rFonts w:ascii="TH SarabunPSK" w:hAnsi="TH SarabunPSK" w:cs="TH SarabunPSK"/>
          <w:spacing w:val="-12"/>
          <w:sz w:val="34"/>
          <w:szCs w:val="34"/>
        </w:rPr>
        <w:t xml:space="preserve">. </w:t>
      </w:r>
      <w:r w:rsidRPr="00525063">
        <w:rPr>
          <w:rFonts w:ascii="TH SarabunPSK" w:hAnsi="TH SarabunPSK" w:cs="TH SarabunPSK" w:hint="cs"/>
          <w:spacing w:val="-12"/>
          <w:sz w:val="34"/>
          <w:szCs w:val="34"/>
          <w:cs/>
        </w:rPr>
        <w:t>๒๕๖๐</w:t>
      </w:r>
      <w:r w:rsidR="00525063">
        <w:rPr>
          <w:rFonts w:ascii="TH SarabunPSK" w:hAnsi="TH SarabunPSK" w:cs="TH SarabunPSK"/>
          <w:spacing w:val="-12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และให้เป็นไปตามหลักเกณฑ์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วิธีการ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และเงื่อนไขที่อธิบดีประกาศกำหนด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525063" w:rsidRPr="00525063" w:rsidRDefault="00525063" w:rsidP="005250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525063" w:rsidRDefault="00525063" w:rsidP="005250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DA0CF1" w:rsidRDefault="00525063" w:rsidP="005250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 w:rsidR="00DA0CF1">
        <w:rPr>
          <w:rFonts w:ascii="THSarabunPSK" w:hAnsi="THSarabunPSK" w:cs="THSarabunPSK" w:hint="cs"/>
          <w:sz w:val="34"/>
          <w:szCs w:val="34"/>
          <w:cs/>
        </w:rPr>
        <w:t>ผู้รับสนองพระราชโองการ</w:t>
      </w:r>
    </w:p>
    <w:p w:rsidR="00DA0CF1" w:rsidRDefault="00DA0CF1" w:rsidP="005250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พลเอก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ประยุทธ์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จันทร์โอชา</w:t>
      </w:r>
    </w:p>
    <w:p w:rsidR="00DA0CF1" w:rsidRDefault="00525063" w:rsidP="005250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</w:t>
      </w:r>
      <w:r w:rsidR="00DA0CF1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525063" w:rsidRDefault="00525063" w:rsidP="005250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525063" w:rsidRDefault="00525063" w:rsidP="005250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525063" w:rsidRDefault="00525063" w:rsidP="005250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525063" w:rsidRDefault="00525063" w:rsidP="005250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525063" w:rsidRDefault="00525063" w:rsidP="005250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525063" w:rsidRDefault="00525063" w:rsidP="005250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525063" w:rsidRDefault="00525063" w:rsidP="005250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525063" w:rsidRDefault="00525063" w:rsidP="005250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525063" w:rsidRDefault="00525063" w:rsidP="005250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525063" w:rsidRDefault="00525063" w:rsidP="005250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525063" w:rsidRDefault="00525063" w:rsidP="005250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525063" w:rsidRDefault="00525063" w:rsidP="005250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525063" w:rsidRDefault="00525063" w:rsidP="005250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525063" w:rsidRDefault="00525063" w:rsidP="005250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525063" w:rsidRDefault="00525063" w:rsidP="005250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525063" w:rsidRDefault="00525063" w:rsidP="005250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525063" w:rsidRDefault="00525063" w:rsidP="005250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525063" w:rsidRDefault="00525063" w:rsidP="005250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525063" w:rsidRDefault="00525063" w:rsidP="005250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525063" w:rsidRDefault="00525063" w:rsidP="005250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525063" w:rsidRDefault="00525063" w:rsidP="005250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525063" w:rsidRDefault="00525063" w:rsidP="005250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525063" w:rsidRDefault="00525063" w:rsidP="005250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525063" w:rsidRDefault="00525063" w:rsidP="005250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525063" w:rsidRDefault="00525063" w:rsidP="005250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DA0CF1" w:rsidRDefault="00525063" w:rsidP="005250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--------------------------------------------------------------------------------------------------------------------------</w:t>
      </w:r>
    </w:p>
    <w:p w:rsidR="006D1792" w:rsidRPr="00525063" w:rsidRDefault="00DA0CF1" w:rsidP="005250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5063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Pr="00525063">
        <w:rPr>
          <w:rFonts w:ascii="TH SarabunIT๙" w:hAnsi="TH SarabunIT๙" w:cs="TH SarabunIT๙"/>
          <w:sz w:val="32"/>
          <w:szCs w:val="32"/>
        </w:rPr>
        <w:t xml:space="preserve"> :- </w:t>
      </w:r>
      <w:r w:rsidRPr="00525063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525063">
        <w:rPr>
          <w:rFonts w:ascii="TH SarabunIT๙" w:hAnsi="TH SarabunIT๙" w:cs="TH SarabunIT๙"/>
          <w:sz w:val="32"/>
          <w:szCs w:val="32"/>
        </w:rPr>
        <w:t xml:space="preserve"> </w:t>
      </w:r>
      <w:r w:rsidRPr="00525063">
        <w:rPr>
          <w:rFonts w:ascii="TH SarabunIT๙" w:hAnsi="TH SarabunIT๙" w:cs="TH SarabunIT๙"/>
          <w:sz w:val="32"/>
          <w:szCs w:val="32"/>
          <w:cs/>
        </w:rPr>
        <w:t>คือ</w:t>
      </w:r>
      <w:r w:rsidRPr="00525063">
        <w:rPr>
          <w:rFonts w:ascii="TH SarabunIT๙" w:hAnsi="TH SarabunIT๙" w:cs="TH SarabunIT๙"/>
          <w:sz w:val="32"/>
          <w:szCs w:val="32"/>
        </w:rPr>
        <w:t xml:space="preserve"> </w:t>
      </w:r>
      <w:r w:rsidRPr="00525063">
        <w:rPr>
          <w:rFonts w:ascii="TH SarabunIT๙" w:hAnsi="TH SarabunIT๙" w:cs="TH SarabunIT๙"/>
          <w:sz w:val="32"/>
          <w:szCs w:val="32"/>
          <w:cs/>
        </w:rPr>
        <w:t>โดยที่เป็นการสมควรแก้ไขเพิ่มเติม</w:t>
      </w:r>
      <w:r w:rsidR="00525063">
        <w:rPr>
          <w:rFonts w:ascii="TH SarabunIT๙" w:hAnsi="TH SarabunIT๙" w:cs="TH SarabunIT๙"/>
          <w:sz w:val="32"/>
          <w:szCs w:val="32"/>
        </w:rPr>
        <w:br/>
      </w:r>
      <w:r w:rsidRPr="00525063">
        <w:rPr>
          <w:rFonts w:ascii="TH SarabunIT๙" w:hAnsi="TH SarabunIT๙" w:cs="TH SarabunIT๙"/>
          <w:sz w:val="32"/>
          <w:szCs w:val="32"/>
          <w:cs/>
        </w:rPr>
        <w:t>การยกเว้นภาษีเงินได้</w:t>
      </w:r>
      <w:r w:rsidRPr="00525063">
        <w:rPr>
          <w:rFonts w:ascii="TH SarabunIT๙" w:hAnsi="TH SarabunIT๙" w:cs="TH SarabunIT๙"/>
          <w:sz w:val="32"/>
          <w:szCs w:val="32"/>
        </w:rPr>
        <w:t xml:space="preserve"> </w:t>
      </w:r>
      <w:r w:rsidRPr="00525063">
        <w:rPr>
          <w:rFonts w:ascii="TH SarabunIT๙" w:hAnsi="TH SarabunIT๙" w:cs="TH SarabunIT๙"/>
          <w:sz w:val="32"/>
          <w:szCs w:val="32"/>
          <w:cs/>
        </w:rPr>
        <w:t>ภาษีมูลค่าเพิ่ม</w:t>
      </w:r>
      <w:r w:rsidRPr="00525063">
        <w:rPr>
          <w:rFonts w:ascii="TH SarabunIT๙" w:hAnsi="TH SarabunIT๙" w:cs="TH SarabunIT๙"/>
          <w:sz w:val="32"/>
          <w:szCs w:val="32"/>
        </w:rPr>
        <w:t xml:space="preserve"> </w:t>
      </w:r>
      <w:r w:rsidRPr="00525063">
        <w:rPr>
          <w:rFonts w:ascii="TH SarabunIT๙" w:hAnsi="TH SarabunIT๙" w:cs="TH SarabunIT๙"/>
          <w:sz w:val="32"/>
          <w:szCs w:val="32"/>
          <w:cs/>
        </w:rPr>
        <w:t>ภาษีธุรกิจเฉพาะ</w:t>
      </w:r>
      <w:r w:rsidRPr="00525063">
        <w:rPr>
          <w:rFonts w:ascii="TH SarabunIT๙" w:hAnsi="TH SarabunIT๙" w:cs="TH SarabunIT๙"/>
          <w:sz w:val="32"/>
          <w:szCs w:val="32"/>
        </w:rPr>
        <w:t xml:space="preserve"> </w:t>
      </w:r>
      <w:r w:rsidRPr="00525063">
        <w:rPr>
          <w:rFonts w:ascii="TH SarabunIT๙" w:hAnsi="TH SarabunIT๙" w:cs="TH SarabunIT๙"/>
          <w:sz w:val="32"/>
          <w:szCs w:val="32"/>
          <w:cs/>
        </w:rPr>
        <w:t>และอากรแสตมป์</w:t>
      </w:r>
      <w:r w:rsidRPr="00525063">
        <w:rPr>
          <w:rFonts w:ascii="TH SarabunIT๙" w:hAnsi="TH SarabunIT๙" w:cs="TH SarabunIT๙"/>
          <w:sz w:val="32"/>
          <w:szCs w:val="32"/>
        </w:rPr>
        <w:t xml:space="preserve"> </w:t>
      </w:r>
      <w:r w:rsidRPr="00525063">
        <w:rPr>
          <w:rFonts w:ascii="TH SarabunIT๙" w:hAnsi="TH SarabunIT๙" w:cs="TH SarabunIT๙"/>
          <w:sz w:val="32"/>
          <w:szCs w:val="32"/>
          <w:cs/>
        </w:rPr>
        <w:t>สำหรับการโอนกรรมสิทธิ์</w:t>
      </w:r>
      <w:r w:rsidR="00525063">
        <w:rPr>
          <w:rFonts w:ascii="TH SarabunIT๙" w:hAnsi="TH SarabunIT๙" w:cs="TH SarabunIT๙"/>
          <w:sz w:val="32"/>
          <w:szCs w:val="32"/>
          <w:cs/>
        </w:rPr>
        <w:br/>
      </w:r>
      <w:r w:rsidRPr="00525063">
        <w:rPr>
          <w:rFonts w:ascii="TH SarabunIT๙" w:hAnsi="TH SarabunIT๙" w:cs="TH SarabunIT๙"/>
          <w:spacing w:val="-8"/>
          <w:sz w:val="32"/>
          <w:szCs w:val="32"/>
          <w:cs/>
        </w:rPr>
        <w:t>ในทรัพย์สินใด</w:t>
      </w:r>
      <w:r w:rsidRPr="00525063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525063">
        <w:rPr>
          <w:rFonts w:ascii="TH SarabunIT๙" w:hAnsi="TH SarabunIT๙" w:cs="TH SarabunIT๙"/>
          <w:spacing w:val="-8"/>
          <w:sz w:val="32"/>
          <w:szCs w:val="32"/>
          <w:cs/>
        </w:rPr>
        <w:t>ๆ</w:t>
      </w:r>
      <w:r w:rsidRPr="00525063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525063">
        <w:rPr>
          <w:rFonts w:ascii="TH SarabunIT๙" w:hAnsi="TH SarabunIT๙" w:cs="TH SarabunIT๙"/>
          <w:spacing w:val="-8"/>
          <w:sz w:val="32"/>
          <w:szCs w:val="32"/>
          <w:cs/>
        </w:rPr>
        <w:t>ให้แก่บริษัทหรือห้างหุ้นส่วนนิติบุคคลที่ตั้งขึ้นตามกฎหมายไทยตามที่กำหนดในพระราชกฤษฎีกา</w:t>
      </w:r>
      <w:r w:rsidR="00525063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Pr="00525063">
        <w:rPr>
          <w:rFonts w:ascii="TH SarabunIT๙" w:hAnsi="TH SarabunIT๙" w:cs="TH SarabunIT๙"/>
          <w:sz w:val="32"/>
          <w:szCs w:val="32"/>
          <w:cs/>
        </w:rPr>
        <w:t>ออกตามความในประมวลรัษฎากร</w:t>
      </w:r>
      <w:r w:rsidRPr="00525063">
        <w:rPr>
          <w:rFonts w:ascii="TH SarabunIT๙" w:hAnsi="TH SarabunIT๙" w:cs="TH SarabunIT๙"/>
          <w:sz w:val="32"/>
          <w:szCs w:val="32"/>
        </w:rPr>
        <w:t xml:space="preserve"> </w:t>
      </w:r>
      <w:r w:rsidRPr="00525063">
        <w:rPr>
          <w:rFonts w:ascii="TH SarabunIT๙" w:hAnsi="TH SarabunIT๙" w:cs="TH SarabunIT๙"/>
          <w:sz w:val="32"/>
          <w:szCs w:val="32"/>
          <w:cs/>
        </w:rPr>
        <w:t>ว่าด้วยการยกเว้นรัษฎากร</w:t>
      </w:r>
      <w:r w:rsidRPr="00525063">
        <w:rPr>
          <w:rFonts w:ascii="TH SarabunIT๙" w:hAnsi="TH SarabunIT๙" w:cs="TH SarabunIT๙"/>
          <w:sz w:val="32"/>
          <w:szCs w:val="32"/>
        </w:rPr>
        <w:t xml:space="preserve"> (</w:t>
      </w:r>
      <w:r w:rsidRPr="00525063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525063">
        <w:rPr>
          <w:rFonts w:ascii="TH SarabunIT๙" w:hAnsi="TH SarabunIT๙" w:cs="TH SarabunIT๙"/>
          <w:sz w:val="32"/>
          <w:szCs w:val="32"/>
        </w:rPr>
        <w:t xml:space="preserve"> </w:t>
      </w:r>
      <w:r w:rsidRPr="00525063">
        <w:rPr>
          <w:rFonts w:ascii="TH SarabunIT๙" w:hAnsi="TH SarabunIT๙" w:cs="TH SarabunIT๙"/>
          <w:sz w:val="32"/>
          <w:szCs w:val="32"/>
          <w:cs/>
        </w:rPr>
        <w:t>๖๓๐</w:t>
      </w:r>
      <w:r w:rsidRPr="00525063">
        <w:rPr>
          <w:rFonts w:ascii="TH SarabunIT๙" w:hAnsi="TH SarabunIT๙" w:cs="TH SarabunIT๙"/>
          <w:sz w:val="32"/>
          <w:szCs w:val="32"/>
        </w:rPr>
        <w:t xml:space="preserve">) </w:t>
      </w:r>
      <w:r w:rsidRPr="00525063">
        <w:rPr>
          <w:rFonts w:ascii="TH SarabunIT๙" w:hAnsi="TH SarabunIT๙" w:cs="TH SarabunIT๙"/>
          <w:sz w:val="32"/>
          <w:szCs w:val="32"/>
          <w:cs/>
        </w:rPr>
        <w:t>พ</w:t>
      </w:r>
      <w:r w:rsidRPr="00525063">
        <w:rPr>
          <w:rFonts w:ascii="TH SarabunIT๙" w:hAnsi="TH SarabunIT๙" w:cs="TH SarabunIT๙"/>
          <w:sz w:val="32"/>
          <w:szCs w:val="32"/>
        </w:rPr>
        <w:t>.</w:t>
      </w:r>
      <w:r w:rsidRPr="00525063">
        <w:rPr>
          <w:rFonts w:ascii="TH SarabunIT๙" w:hAnsi="TH SarabunIT๙" w:cs="TH SarabunIT๙"/>
          <w:sz w:val="32"/>
          <w:szCs w:val="32"/>
          <w:cs/>
        </w:rPr>
        <w:t>ศ</w:t>
      </w:r>
      <w:r w:rsidRPr="00525063">
        <w:rPr>
          <w:rFonts w:ascii="TH SarabunIT๙" w:hAnsi="TH SarabunIT๙" w:cs="TH SarabunIT๙"/>
          <w:sz w:val="32"/>
          <w:szCs w:val="32"/>
        </w:rPr>
        <w:t xml:space="preserve">. </w:t>
      </w:r>
      <w:r w:rsidRPr="00525063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525063">
        <w:rPr>
          <w:rFonts w:ascii="TH SarabunIT๙" w:hAnsi="TH SarabunIT๙" w:cs="TH SarabunIT๙"/>
          <w:sz w:val="32"/>
          <w:szCs w:val="32"/>
        </w:rPr>
        <w:t xml:space="preserve"> </w:t>
      </w:r>
      <w:r w:rsidRPr="00525063">
        <w:rPr>
          <w:rFonts w:ascii="TH SarabunIT๙" w:hAnsi="TH SarabunIT๙" w:cs="TH SarabunIT๙"/>
          <w:sz w:val="32"/>
          <w:szCs w:val="32"/>
          <w:cs/>
        </w:rPr>
        <w:t>เพื่อขยาย</w:t>
      </w:r>
      <w:r w:rsidR="00525063">
        <w:rPr>
          <w:rFonts w:ascii="TH SarabunIT๙" w:hAnsi="TH SarabunIT๙" w:cs="TH SarabunIT๙" w:hint="cs"/>
          <w:sz w:val="32"/>
          <w:szCs w:val="32"/>
          <w:cs/>
        </w:rPr>
        <w:br/>
      </w:r>
      <w:r w:rsidRPr="00525063">
        <w:rPr>
          <w:rFonts w:ascii="TH SarabunIT๙" w:hAnsi="TH SarabunIT๙" w:cs="TH SarabunIT๙"/>
          <w:sz w:val="32"/>
          <w:szCs w:val="32"/>
          <w:cs/>
        </w:rPr>
        <w:t>การยกเว้นดังกล่าวให้แก่ห้างหุ้นส่วนสามัญหรือคณะบุคคลที่มิใช่นิติบุคคลด้วย</w:t>
      </w:r>
      <w:r w:rsidRPr="00525063">
        <w:rPr>
          <w:rFonts w:ascii="TH SarabunIT๙" w:hAnsi="TH SarabunIT๙" w:cs="TH SarabunIT๙"/>
          <w:sz w:val="32"/>
          <w:szCs w:val="32"/>
        </w:rPr>
        <w:t xml:space="preserve"> </w:t>
      </w:r>
      <w:r w:rsidRPr="00525063">
        <w:rPr>
          <w:rFonts w:ascii="TH SarabunIT๙" w:hAnsi="TH SarabunIT๙" w:cs="TH SarabunIT๙"/>
          <w:sz w:val="32"/>
          <w:szCs w:val="32"/>
          <w:cs/>
        </w:rPr>
        <w:t>อันจะเป็นการส่งเสริมให้มี</w:t>
      </w:r>
      <w:r w:rsidR="00525063">
        <w:rPr>
          <w:rFonts w:ascii="TH SarabunIT๙" w:hAnsi="TH SarabunIT๙" w:cs="TH SarabunIT๙" w:hint="cs"/>
          <w:sz w:val="32"/>
          <w:szCs w:val="32"/>
          <w:cs/>
        </w:rPr>
        <w:br/>
      </w:r>
      <w:r w:rsidRPr="00525063">
        <w:rPr>
          <w:rFonts w:ascii="TH SarabunIT๙" w:hAnsi="TH SarabunIT๙" w:cs="TH SarabunIT๙"/>
          <w:sz w:val="32"/>
          <w:szCs w:val="32"/>
          <w:cs/>
        </w:rPr>
        <w:t>การประกอบกิจการในรูปแบบบริษัทหรือห้างหุ้นส่วนนิติบุคคลมากขึ้น</w:t>
      </w:r>
      <w:r w:rsidRPr="00525063">
        <w:rPr>
          <w:rFonts w:ascii="TH SarabunIT๙" w:hAnsi="TH SarabunIT๙" w:cs="TH SarabunIT๙"/>
          <w:sz w:val="32"/>
          <w:szCs w:val="32"/>
        </w:rPr>
        <w:t xml:space="preserve"> </w:t>
      </w:r>
      <w:r w:rsidRPr="00525063">
        <w:rPr>
          <w:rFonts w:ascii="TH SarabunIT๙" w:hAnsi="TH SarabunIT๙" w:cs="TH SarabunIT๙"/>
          <w:sz w:val="32"/>
          <w:szCs w:val="32"/>
          <w:cs/>
        </w:rPr>
        <w:t>จึงจำเป็นต้องตราพระราชกฤษฎีกานี้</w:t>
      </w:r>
      <w:r w:rsidR="00525063">
        <w:rPr>
          <w:rFonts w:ascii="TH SarabunIT๙" w:hAnsi="TH SarabunIT๙" w:cs="TH SarabunIT๙" w:hint="cs"/>
          <w:sz w:val="32"/>
          <w:szCs w:val="32"/>
          <w:cs/>
        </w:rPr>
        <w:br/>
      </w:r>
    </w:p>
    <w:sectPr w:rsidR="006D1792" w:rsidRPr="00525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F1"/>
    <w:rsid w:val="00370044"/>
    <w:rsid w:val="00525063"/>
    <w:rsid w:val="006D1792"/>
    <w:rsid w:val="00DA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D3D81-C5BE-4B43-ADED-C0D29996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ณัชชา ธรรมวัชระ</dc:creator>
  <cp:keywords/>
  <cp:lastModifiedBy>ศิริพร หล่อสมฤดี</cp:lastModifiedBy>
  <cp:revision>2</cp:revision>
  <dcterms:created xsi:type="dcterms:W3CDTF">2020-10-05T09:58:00Z</dcterms:created>
  <dcterms:modified xsi:type="dcterms:W3CDTF">2020-10-05T09:58:00Z</dcterms:modified>
</cp:coreProperties>
</file>