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77" w:rsidRPr="00BE4645" w:rsidRDefault="00965D77" w:rsidP="00BE464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E4645">
        <w:rPr>
          <w:rFonts w:ascii="TH SarabunPSK" w:hAnsi="TH SarabunPSK" w:cs="TH SarabunPSK"/>
          <w:sz w:val="32"/>
          <w:szCs w:val="32"/>
          <w:cs/>
        </w:rPr>
        <w:t>พระราชกฤษฎีกา</w:t>
      </w:r>
    </w:p>
    <w:p w:rsidR="00965D77" w:rsidRPr="00BE4645" w:rsidRDefault="00965D77" w:rsidP="00BE464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E4645">
        <w:rPr>
          <w:rFonts w:ascii="TH SarabunPSK" w:hAnsi="TH SarabunPSK" w:cs="TH SarabunPSK"/>
          <w:sz w:val="32"/>
          <w:szCs w:val="32"/>
          <w:cs/>
        </w:rPr>
        <w:t>ออกตามความในประมวลรัษฎากร</w:t>
      </w:r>
    </w:p>
    <w:p w:rsidR="00965D77" w:rsidRPr="00BE4645" w:rsidRDefault="00965D77" w:rsidP="00BE464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E4645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Pr="00BE4645">
        <w:rPr>
          <w:rFonts w:ascii="TH SarabunPSK" w:hAnsi="TH SarabunPSK" w:cs="TH SarabunPSK"/>
          <w:sz w:val="32"/>
          <w:szCs w:val="32"/>
        </w:rPr>
        <w:t xml:space="preserve"> (</w:t>
      </w:r>
      <w:r w:rsidRPr="00BE4645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๗๕๘</w:t>
      </w:r>
      <w:r w:rsidRPr="00BE4645">
        <w:rPr>
          <w:rFonts w:ascii="TH SarabunPSK" w:hAnsi="TH SarabunPSK" w:cs="TH SarabunPSK"/>
          <w:sz w:val="32"/>
          <w:szCs w:val="32"/>
        </w:rPr>
        <w:t>)</w:t>
      </w:r>
    </w:p>
    <w:p w:rsidR="00965D77" w:rsidRDefault="00965D77" w:rsidP="00BE464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E4645">
        <w:rPr>
          <w:rFonts w:ascii="TH SarabunPSK" w:hAnsi="TH SarabunPSK" w:cs="TH SarabunPSK"/>
          <w:sz w:val="32"/>
          <w:szCs w:val="32"/>
          <w:cs/>
        </w:rPr>
        <w:t>พ</w:t>
      </w:r>
      <w:r w:rsidRPr="00BE4645">
        <w:rPr>
          <w:rFonts w:ascii="TH SarabunPSK" w:hAnsi="TH SarabunPSK" w:cs="TH SarabunPSK"/>
          <w:sz w:val="32"/>
          <w:szCs w:val="32"/>
        </w:rPr>
        <w:t>.</w:t>
      </w:r>
      <w:r w:rsidRPr="00BE4645">
        <w:rPr>
          <w:rFonts w:ascii="TH SarabunPSK" w:hAnsi="TH SarabunPSK" w:cs="TH SarabunPSK"/>
          <w:sz w:val="32"/>
          <w:szCs w:val="32"/>
          <w:cs/>
        </w:rPr>
        <w:t>ศ</w:t>
      </w:r>
      <w:r w:rsidRPr="00BE4645">
        <w:rPr>
          <w:rFonts w:ascii="TH SarabunPSK" w:hAnsi="TH SarabunPSK" w:cs="TH SarabunPSK"/>
          <w:sz w:val="32"/>
          <w:szCs w:val="32"/>
        </w:rPr>
        <w:t xml:space="preserve">. </w:t>
      </w:r>
      <w:r w:rsidRPr="00BE4645">
        <w:rPr>
          <w:rFonts w:ascii="TH SarabunPSK" w:hAnsi="TH SarabunPSK" w:cs="TH SarabunPSK"/>
          <w:sz w:val="32"/>
          <w:szCs w:val="32"/>
          <w:cs/>
        </w:rPr>
        <w:t>๒๕๖๕</w:t>
      </w:r>
    </w:p>
    <w:p w:rsidR="00BE4645" w:rsidRPr="00BE4645" w:rsidRDefault="00E429E8" w:rsidP="00BE464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2279176</wp:posOffset>
                </wp:positionH>
                <wp:positionV relativeFrom="paragraph">
                  <wp:posOffset>132668</wp:posOffset>
                </wp:positionV>
                <wp:extent cx="116006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5pt,10.45pt" to="270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" strokecolor="black [3040]"/>
            </w:pict>
          </mc:Fallback>
        </mc:AlternateContent>
      </w:r>
    </w:p>
    <w:p w:rsidR="00965D77" w:rsidRPr="00BE4645" w:rsidRDefault="00965D77" w:rsidP="00E429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E4645">
        <w:rPr>
          <w:rFonts w:ascii="TH SarabunPSK" w:hAnsi="TH SarabunPSK" w:cs="TH SarabunPSK"/>
          <w:sz w:val="32"/>
          <w:szCs w:val="32"/>
          <w:cs/>
        </w:rPr>
        <w:t>พระบาทสมเด็จพระ</w:t>
      </w:r>
      <w:proofErr w:type="spellStart"/>
      <w:r w:rsidRPr="00BE4645">
        <w:rPr>
          <w:rFonts w:ascii="TH SarabunPSK" w:hAnsi="TH SarabunPSK" w:cs="TH SarabunPSK"/>
          <w:sz w:val="32"/>
          <w:szCs w:val="32"/>
          <w:cs/>
        </w:rPr>
        <w:t>ปรเมนทร</w:t>
      </w:r>
      <w:proofErr w:type="spellEnd"/>
      <w:r w:rsidRPr="00BE4645">
        <w:rPr>
          <w:rFonts w:ascii="TH SarabunPSK" w:hAnsi="TH SarabunPSK" w:cs="TH SarabunPSK"/>
          <w:sz w:val="32"/>
          <w:szCs w:val="32"/>
          <w:cs/>
        </w:rPr>
        <w:t>รามาธิบดีศรีสินทรมหาวชิราลง</w:t>
      </w:r>
      <w:proofErr w:type="spellStart"/>
      <w:r w:rsidRPr="00BE4645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</w:p>
    <w:p w:rsidR="00965D77" w:rsidRPr="00BE4645" w:rsidRDefault="00965D77" w:rsidP="00E429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BE4645">
        <w:rPr>
          <w:rFonts w:ascii="TH SarabunPSK" w:hAnsi="TH SarabunPSK" w:cs="TH SarabunPSK"/>
          <w:sz w:val="32"/>
          <w:szCs w:val="32"/>
          <w:cs/>
        </w:rPr>
        <w:t>พระวชิร</w:t>
      </w:r>
      <w:proofErr w:type="spellEnd"/>
      <w:r w:rsidRPr="00BE4645">
        <w:rPr>
          <w:rFonts w:ascii="TH SarabunPSK" w:hAnsi="TH SarabunPSK" w:cs="TH SarabunPSK"/>
          <w:sz w:val="32"/>
          <w:szCs w:val="32"/>
          <w:cs/>
        </w:rPr>
        <w:t>เกล้าเจ้าอยู่หัว</w:t>
      </w:r>
    </w:p>
    <w:p w:rsidR="00965D77" w:rsidRPr="00BE4645" w:rsidRDefault="00965D77" w:rsidP="00E429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E4645">
        <w:rPr>
          <w:rFonts w:ascii="TH SarabunPSK" w:hAnsi="TH SarabunPSK" w:cs="TH SarabunPSK"/>
          <w:sz w:val="32"/>
          <w:szCs w:val="32"/>
          <w:cs/>
        </w:rPr>
        <w:t>ให้ไว้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ณ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๖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พ</w:t>
      </w:r>
      <w:r w:rsidRPr="00BE4645">
        <w:rPr>
          <w:rFonts w:ascii="TH SarabunPSK" w:hAnsi="TH SarabunPSK" w:cs="TH SarabunPSK"/>
          <w:sz w:val="32"/>
          <w:szCs w:val="32"/>
        </w:rPr>
        <w:t>.</w:t>
      </w:r>
      <w:r w:rsidRPr="00BE4645">
        <w:rPr>
          <w:rFonts w:ascii="TH SarabunPSK" w:hAnsi="TH SarabunPSK" w:cs="TH SarabunPSK"/>
          <w:sz w:val="32"/>
          <w:szCs w:val="32"/>
          <w:cs/>
        </w:rPr>
        <w:t>ศ</w:t>
      </w:r>
      <w:r w:rsidRPr="00BE4645">
        <w:rPr>
          <w:rFonts w:ascii="TH SarabunPSK" w:hAnsi="TH SarabunPSK" w:cs="TH SarabunPSK"/>
          <w:sz w:val="32"/>
          <w:szCs w:val="32"/>
        </w:rPr>
        <w:t xml:space="preserve">. </w:t>
      </w:r>
      <w:r w:rsidRPr="00BE4645">
        <w:rPr>
          <w:rFonts w:ascii="TH SarabunPSK" w:hAnsi="TH SarabunPSK" w:cs="TH SarabunPSK"/>
          <w:sz w:val="32"/>
          <w:szCs w:val="32"/>
          <w:cs/>
        </w:rPr>
        <w:t>๒๕๖๕</w:t>
      </w:r>
    </w:p>
    <w:p w:rsidR="00965D77" w:rsidRPr="00BE4645" w:rsidRDefault="00965D77" w:rsidP="00E429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E4645">
        <w:rPr>
          <w:rFonts w:ascii="TH SarabunPSK" w:hAnsi="TH SarabunPSK" w:cs="TH SarabunPSK"/>
          <w:sz w:val="32"/>
          <w:szCs w:val="32"/>
          <w:cs/>
        </w:rPr>
        <w:t>เป็นปีที่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๗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ในรัชกาลปัจจุบัน</w:t>
      </w:r>
    </w:p>
    <w:p w:rsidR="00965D77" w:rsidRPr="00BE4645" w:rsidRDefault="00965D77" w:rsidP="00E429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645">
        <w:rPr>
          <w:rFonts w:ascii="TH SarabunPSK" w:hAnsi="TH SarabunPSK" w:cs="TH SarabunPSK"/>
          <w:sz w:val="32"/>
          <w:szCs w:val="32"/>
          <w:cs/>
        </w:rPr>
        <w:t>พระบาทสมเด็จพระ</w:t>
      </w:r>
      <w:proofErr w:type="spellStart"/>
      <w:r w:rsidRPr="00BE4645">
        <w:rPr>
          <w:rFonts w:ascii="TH SarabunPSK" w:hAnsi="TH SarabunPSK" w:cs="TH SarabunPSK"/>
          <w:sz w:val="32"/>
          <w:szCs w:val="32"/>
          <w:cs/>
        </w:rPr>
        <w:t>ปรเมนทร</w:t>
      </w:r>
      <w:proofErr w:type="spellEnd"/>
      <w:r w:rsidRPr="00BE4645">
        <w:rPr>
          <w:rFonts w:ascii="TH SarabunPSK" w:hAnsi="TH SarabunPSK" w:cs="TH SarabunPSK"/>
          <w:sz w:val="32"/>
          <w:szCs w:val="32"/>
          <w:cs/>
        </w:rPr>
        <w:t>รามาธิบดีศรีสินทรมหาวชิราลง</w:t>
      </w:r>
      <w:proofErr w:type="spellStart"/>
      <w:r w:rsidRPr="00BE4645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E4645">
        <w:rPr>
          <w:rFonts w:ascii="TH SarabunPSK" w:hAnsi="TH SarabunPSK" w:cs="TH SarabunPSK"/>
          <w:sz w:val="32"/>
          <w:szCs w:val="32"/>
          <w:cs/>
        </w:rPr>
        <w:t>พระวชิร</w:t>
      </w:r>
      <w:proofErr w:type="spellEnd"/>
      <w:r w:rsidRPr="00BE4645">
        <w:rPr>
          <w:rFonts w:ascii="TH SarabunPSK" w:hAnsi="TH SarabunPSK" w:cs="TH SarabunPSK"/>
          <w:sz w:val="32"/>
          <w:szCs w:val="32"/>
          <w:cs/>
        </w:rPr>
        <w:t>เกล้าเจ้าอยู่หัว</w:t>
      </w:r>
      <w:r w:rsidR="00E429E8">
        <w:rPr>
          <w:rFonts w:ascii="TH SarabunPSK" w:hAnsi="TH SarabunPSK" w:cs="TH SarabunPSK" w:hint="cs"/>
          <w:sz w:val="32"/>
          <w:szCs w:val="32"/>
          <w:cs/>
        </w:rPr>
        <w:br/>
      </w:r>
      <w:r w:rsidRPr="00BE4645">
        <w:rPr>
          <w:rFonts w:ascii="TH SarabunPSK" w:hAnsi="TH SarabunPSK" w:cs="TH SarabunPSK"/>
          <w:sz w:val="32"/>
          <w:szCs w:val="32"/>
          <w:cs/>
        </w:rPr>
        <w:t>มีพระบรมราชโองการโปรดเกล้าฯ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ให้ประกาศว่า</w:t>
      </w:r>
    </w:p>
    <w:p w:rsidR="00E429E8" w:rsidRPr="00E429E8" w:rsidRDefault="00965D77" w:rsidP="00E429E8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pacing w:val="30"/>
          <w:sz w:val="32"/>
          <w:szCs w:val="32"/>
        </w:rPr>
      </w:pPr>
      <w:r w:rsidRPr="00BE4645"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ในบางกรณี</w:t>
      </w:r>
      <w:r w:rsidR="00E429E8">
        <w:rPr>
          <w:rFonts w:ascii="TH SarabunPSK" w:hAnsi="TH SarabunPSK" w:cs="TH SarabunPSK" w:hint="cs"/>
          <w:sz w:val="32"/>
          <w:szCs w:val="32"/>
          <w:cs/>
        </w:rPr>
        <w:br/>
      </w:r>
      <w:r w:rsidRPr="00E429E8">
        <w:rPr>
          <w:rFonts w:ascii="TH SarabunPSK" w:hAnsi="TH SarabunPSK" w:cs="TH SarabunPSK"/>
          <w:spacing w:val="30"/>
          <w:sz w:val="32"/>
          <w:szCs w:val="32"/>
          <w:cs/>
        </w:rPr>
        <w:t>อาศัยอ</w:t>
      </w:r>
      <w:r w:rsidR="00682ABA">
        <w:rPr>
          <w:rFonts w:ascii="TH SarabunPSK" w:hAnsi="TH SarabunPSK" w:cs="TH SarabunPSK" w:hint="cs"/>
          <w:spacing w:val="30"/>
          <w:sz w:val="32"/>
          <w:szCs w:val="32"/>
          <w:cs/>
        </w:rPr>
        <w:t>ำ</w:t>
      </w:r>
      <w:r w:rsidRPr="00E429E8">
        <w:rPr>
          <w:rFonts w:ascii="TH SarabunPSK" w:hAnsi="TH SarabunPSK" w:cs="TH SarabunPSK"/>
          <w:spacing w:val="30"/>
          <w:sz w:val="32"/>
          <w:szCs w:val="32"/>
          <w:cs/>
        </w:rPr>
        <w:t>นาจตามความในมาตรา</w:t>
      </w:r>
      <w:r w:rsidRPr="00E429E8">
        <w:rPr>
          <w:rFonts w:ascii="TH SarabunPSK" w:hAnsi="TH SarabunPSK" w:cs="TH SarabunPSK"/>
          <w:spacing w:val="30"/>
          <w:sz w:val="32"/>
          <w:szCs w:val="32"/>
        </w:rPr>
        <w:t xml:space="preserve"> </w:t>
      </w:r>
      <w:r w:rsidRPr="00E429E8">
        <w:rPr>
          <w:rFonts w:ascii="TH SarabunPSK" w:hAnsi="TH SarabunPSK" w:cs="TH SarabunPSK"/>
          <w:spacing w:val="30"/>
          <w:sz w:val="32"/>
          <w:szCs w:val="32"/>
          <w:cs/>
        </w:rPr>
        <w:t>๑๗๕</w:t>
      </w:r>
      <w:r w:rsidRPr="00E429E8">
        <w:rPr>
          <w:rFonts w:ascii="TH SarabunPSK" w:hAnsi="TH SarabunPSK" w:cs="TH SarabunPSK"/>
          <w:spacing w:val="30"/>
          <w:sz w:val="32"/>
          <w:szCs w:val="32"/>
        </w:rPr>
        <w:t xml:space="preserve"> </w:t>
      </w:r>
      <w:r w:rsidRPr="00E429E8">
        <w:rPr>
          <w:rFonts w:ascii="TH SarabunPSK" w:hAnsi="TH SarabunPSK" w:cs="TH SarabunPSK"/>
          <w:spacing w:val="30"/>
          <w:sz w:val="32"/>
          <w:szCs w:val="32"/>
          <w:cs/>
        </w:rPr>
        <w:t>ของรัฐธรรมนูญแห่งราชอาณาจักรไทย</w:t>
      </w:r>
    </w:p>
    <w:p w:rsidR="00965D77" w:rsidRPr="00BE4645" w:rsidRDefault="00965D77" w:rsidP="00BE46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645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๓</w:t>
      </w:r>
      <w:r w:rsidRPr="00BE4645">
        <w:rPr>
          <w:rFonts w:ascii="TH SarabunPSK" w:hAnsi="TH SarabunPSK" w:cs="TH SarabunPSK"/>
          <w:sz w:val="32"/>
          <w:szCs w:val="32"/>
        </w:rPr>
        <w:t xml:space="preserve"> (</w:t>
      </w:r>
      <w:r w:rsidRPr="00BE4645">
        <w:rPr>
          <w:rFonts w:ascii="TH SarabunPSK" w:hAnsi="TH SarabunPSK" w:cs="TH SarabunPSK"/>
          <w:sz w:val="32"/>
          <w:szCs w:val="32"/>
          <w:cs/>
        </w:rPr>
        <w:t>๑</w:t>
      </w:r>
      <w:r w:rsidRPr="00BE4645">
        <w:rPr>
          <w:rFonts w:ascii="TH SarabunPSK" w:hAnsi="TH SarabunPSK" w:cs="TH SarabunPSK"/>
          <w:sz w:val="32"/>
          <w:szCs w:val="32"/>
        </w:rPr>
        <w:t xml:space="preserve">) </w:t>
      </w:r>
      <w:r w:rsidRPr="00BE4645">
        <w:rPr>
          <w:rFonts w:ascii="TH SarabunPSK" w:hAnsi="TH SarabunPSK" w:cs="TH SarabunPSK"/>
          <w:sz w:val="32"/>
          <w:szCs w:val="32"/>
          <w:cs/>
        </w:rPr>
        <w:t>แห่งประมวลรัษฎากร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ซึ่งแก้ไขเพิ่มเติมโดยพระราชบัญญัติแก้ไขเพิ่มเติมประมวล</w:t>
      </w:r>
      <w:r w:rsidR="00E429E8">
        <w:rPr>
          <w:rFonts w:ascii="TH SarabunPSK" w:hAnsi="TH SarabunPSK" w:cs="TH SarabunPSK" w:hint="cs"/>
          <w:sz w:val="32"/>
          <w:szCs w:val="32"/>
          <w:cs/>
        </w:rPr>
        <w:br/>
      </w:r>
      <w:r w:rsidRPr="00BE4645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BE4645">
        <w:rPr>
          <w:rFonts w:ascii="TH SarabunPSK" w:hAnsi="TH SarabunPSK" w:cs="TH SarabunPSK"/>
          <w:sz w:val="32"/>
          <w:szCs w:val="32"/>
        </w:rPr>
        <w:t xml:space="preserve"> (</w:t>
      </w:r>
      <w:r w:rsidRPr="00BE4645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๑๐</w:t>
      </w:r>
      <w:r w:rsidRPr="00BE4645">
        <w:rPr>
          <w:rFonts w:ascii="TH SarabunPSK" w:hAnsi="TH SarabunPSK" w:cs="TH SarabunPSK"/>
          <w:sz w:val="32"/>
          <w:szCs w:val="32"/>
        </w:rPr>
        <w:t xml:space="preserve">) </w:t>
      </w:r>
      <w:r w:rsidRPr="00BE4645">
        <w:rPr>
          <w:rFonts w:ascii="TH SarabunPSK" w:hAnsi="TH SarabunPSK" w:cs="TH SarabunPSK"/>
          <w:sz w:val="32"/>
          <w:szCs w:val="32"/>
          <w:cs/>
        </w:rPr>
        <w:t>พ</w:t>
      </w:r>
      <w:r w:rsidRPr="00BE4645">
        <w:rPr>
          <w:rFonts w:ascii="TH SarabunPSK" w:hAnsi="TH SarabunPSK" w:cs="TH SarabunPSK"/>
          <w:sz w:val="32"/>
          <w:szCs w:val="32"/>
        </w:rPr>
        <w:t>.</w:t>
      </w:r>
      <w:r w:rsidRPr="00BE4645">
        <w:rPr>
          <w:rFonts w:ascii="TH SarabunPSK" w:hAnsi="TH SarabunPSK" w:cs="TH SarabunPSK"/>
          <w:sz w:val="32"/>
          <w:szCs w:val="32"/>
          <w:cs/>
        </w:rPr>
        <w:t>ศ</w:t>
      </w:r>
      <w:r w:rsidRPr="00BE4645">
        <w:rPr>
          <w:rFonts w:ascii="TH SarabunPSK" w:hAnsi="TH SarabunPSK" w:cs="TH SarabunPSK"/>
          <w:sz w:val="32"/>
          <w:szCs w:val="32"/>
        </w:rPr>
        <w:t xml:space="preserve">. </w:t>
      </w:r>
      <w:r w:rsidRPr="00BE4645">
        <w:rPr>
          <w:rFonts w:ascii="TH SarabunPSK" w:hAnsi="TH SarabunPSK" w:cs="TH SarabunPSK"/>
          <w:sz w:val="32"/>
          <w:szCs w:val="32"/>
          <w:cs/>
        </w:rPr>
        <w:t>๒๔๙๖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จึงทรงพระกรุณาโปรดเกล้าฯ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ให้ตราพระราชกฤษฎีกาขึ้นไว้</w:t>
      </w:r>
      <w:r w:rsidR="00E429E8">
        <w:rPr>
          <w:rFonts w:ascii="TH SarabunPSK" w:hAnsi="TH SarabunPSK" w:cs="TH SarabunPSK" w:hint="cs"/>
          <w:sz w:val="32"/>
          <w:szCs w:val="32"/>
          <w:cs/>
        </w:rPr>
        <w:br/>
      </w:r>
      <w:r w:rsidRPr="00BE4645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965D77" w:rsidRPr="00BE4645" w:rsidRDefault="00965D77" w:rsidP="00E429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645">
        <w:rPr>
          <w:rFonts w:ascii="TH SarabunPSK" w:hAnsi="TH SarabunPSK" w:cs="TH SarabunPSK"/>
          <w:sz w:val="32"/>
          <w:szCs w:val="32"/>
          <w:cs/>
        </w:rPr>
        <w:t>มาตรา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๑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พระราชกฤษฎีกานี้เรียกว่า</w:t>
      </w:r>
      <w:r w:rsidRPr="00BE4645">
        <w:rPr>
          <w:rFonts w:ascii="TH SarabunPSK" w:hAnsi="TH SarabunPSK" w:cs="TH SarabunPSK"/>
          <w:sz w:val="32"/>
          <w:szCs w:val="32"/>
        </w:rPr>
        <w:t xml:space="preserve"> “</w:t>
      </w:r>
      <w:r w:rsidRPr="00BE4645">
        <w:rPr>
          <w:rFonts w:ascii="TH SarabunPSK" w:hAnsi="TH SarabunPSK" w:cs="TH SarabunPSK"/>
          <w:sz w:val="32"/>
          <w:szCs w:val="32"/>
          <w:cs/>
        </w:rPr>
        <w:t>พระราชกฤษฎีกาออกตามความในประมวล</w:t>
      </w:r>
      <w:r w:rsidR="00E429E8">
        <w:rPr>
          <w:rFonts w:ascii="TH SarabunPSK" w:hAnsi="TH SarabunPSK" w:cs="TH SarabunPSK" w:hint="cs"/>
          <w:sz w:val="32"/>
          <w:szCs w:val="32"/>
          <w:cs/>
        </w:rPr>
        <w:br/>
      </w:r>
      <w:r w:rsidRPr="00BE4645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ว่าด้วยการยกเว้นรัษฎากร</w:t>
      </w:r>
      <w:r w:rsidRPr="00BE4645">
        <w:rPr>
          <w:rFonts w:ascii="TH SarabunPSK" w:hAnsi="TH SarabunPSK" w:cs="TH SarabunPSK"/>
          <w:sz w:val="32"/>
          <w:szCs w:val="32"/>
        </w:rPr>
        <w:t xml:space="preserve"> (</w:t>
      </w:r>
      <w:r w:rsidRPr="00BE4645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๗๕๘</w:t>
      </w:r>
      <w:r w:rsidRPr="00BE4645">
        <w:rPr>
          <w:rFonts w:ascii="TH SarabunPSK" w:hAnsi="TH SarabunPSK" w:cs="TH SarabunPSK"/>
          <w:sz w:val="32"/>
          <w:szCs w:val="32"/>
        </w:rPr>
        <w:t xml:space="preserve">) </w:t>
      </w:r>
      <w:r w:rsidRPr="00BE4645">
        <w:rPr>
          <w:rFonts w:ascii="TH SarabunPSK" w:hAnsi="TH SarabunPSK" w:cs="TH SarabunPSK"/>
          <w:sz w:val="32"/>
          <w:szCs w:val="32"/>
          <w:cs/>
        </w:rPr>
        <w:t>พ</w:t>
      </w:r>
      <w:r w:rsidRPr="00BE4645">
        <w:rPr>
          <w:rFonts w:ascii="TH SarabunPSK" w:hAnsi="TH SarabunPSK" w:cs="TH SarabunPSK"/>
          <w:sz w:val="32"/>
          <w:szCs w:val="32"/>
        </w:rPr>
        <w:t>.</w:t>
      </w:r>
      <w:r w:rsidRPr="00BE4645">
        <w:rPr>
          <w:rFonts w:ascii="TH SarabunPSK" w:hAnsi="TH SarabunPSK" w:cs="TH SarabunPSK"/>
          <w:sz w:val="32"/>
          <w:szCs w:val="32"/>
          <w:cs/>
        </w:rPr>
        <w:t>ศ</w:t>
      </w:r>
      <w:r w:rsidRPr="00BE4645">
        <w:rPr>
          <w:rFonts w:ascii="TH SarabunPSK" w:hAnsi="TH SarabunPSK" w:cs="TH SarabunPSK"/>
          <w:sz w:val="32"/>
          <w:szCs w:val="32"/>
        </w:rPr>
        <w:t xml:space="preserve">. </w:t>
      </w:r>
      <w:r w:rsidRPr="00BE4645">
        <w:rPr>
          <w:rFonts w:ascii="TH SarabunPSK" w:hAnsi="TH SarabunPSK" w:cs="TH SarabunPSK"/>
          <w:sz w:val="32"/>
          <w:szCs w:val="32"/>
          <w:cs/>
        </w:rPr>
        <w:t>๒๕๖๕</w:t>
      </w:r>
      <w:r w:rsidRPr="00BE4645">
        <w:rPr>
          <w:rFonts w:ascii="TH SarabunPSK" w:hAnsi="TH SarabunPSK" w:cs="TH SarabunPSK"/>
          <w:sz w:val="32"/>
          <w:szCs w:val="32"/>
        </w:rPr>
        <w:t>”</w:t>
      </w:r>
    </w:p>
    <w:p w:rsidR="00965D77" w:rsidRPr="00BE4645" w:rsidRDefault="00965D77" w:rsidP="00E429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645">
        <w:rPr>
          <w:rFonts w:ascii="TH SarabunPSK" w:hAnsi="TH SarabunPSK" w:cs="TH SarabunPSK"/>
          <w:sz w:val="32"/>
          <w:szCs w:val="32"/>
          <w:cs/>
        </w:rPr>
        <w:t>มาตรา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๒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</w:t>
      </w:r>
      <w:proofErr w:type="spellStart"/>
      <w:r w:rsidRPr="00BE4645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E429E8">
        <w:rPr>
          <w:rFonts w:ascii="TH SarabunPSK" w:hAnsi="TH SarabunPSK" w:cs="TH SarabunPSK" w:hint="cs"/>
          <w:sz w:val="32"/>
          <w:szCs w:val="32"/>
          <w:cs/>
        </w:rPr>
        <w:br/>
      </w:r>
      <w:r w:rsidRPr="00BE4645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965D77" w:rsidRPr="00BE4645" w:rsidRDefault="00965D77" w:rsidP="00E429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645">
        <w:rPr>
          <w:rFonts w:ascii="TH SarabunPSK" w:hAnsi="TH SarabunPSK" w:cs="TH SarabunPSK"/>
          <w:sz w:val="32"/>
          <w:szCs w:val="32"/>
          <w:cs/>
        </w:rPr>
        <w:t>มาตรา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๓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ให้ยกเว้นภาษีเงินได้ตามส่วน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๓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หมวด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๓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ในลักษณะ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๒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แห่งประมวล</w:t>
      </w:r>
      <w:r w:rsidR="00E429E8">
        <w:rPr>
          <w:rFonts w:ascii="TH SarabunPSK" w:hAnsi="TH SarabunPSK" w:cs="TH SarabunPSK" w:hint="cs"/>
          <w:sz w:val="32"/>
          <w:szCs w:val="32"/>
          <w:cs/>
        </w:rPr>
        <w:br/>
      </w:r>
      <w:r w:rsidRPr="00BE4645">
        <w:rPr>
          <w:rFonts w:ascii="TH SarabunPSK" w:hAnsi="TH SarabunPSK" w:cs="TH SarabunPSK"/>
          <w:sz w:val="32"/>
          <w:szCs w:val="32"/>
          <w:cs/>
        </w:rPr>
        <w:t>รัษฎากร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ให้แก่บริษัทหรือห้างหุ้นส่วนนิติบุคคล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ส</w:t>
      </w:r>
      <w:r w:rsidR="00682ABA">
        <w:rPr>
          <w:rFonts w:ascii="TH SarabunPSK" w:hAnsi="TH SarabunPSK" w:cs="TH SarabunPSK" w:hint="cs"/>
          <w:sz w:val="32"/>
          <w:szCs w:val="32"/>
          <w:cs/>
        </w:rPr>
        <w:t>ำ</w:t>
      </w:r>
      <w:r w:rsidRPr="00BE4645">
        <w:rPr>
          <w:rFonts w:ascii="TH SarabunPSK" w:hAnsi="TH SarabunPSK" w:cs="TH SarabunPSK"/>
          <w:sz w:val="32"/>
          <w:szCs w:val="32"/>
          <w:cs/>
        </w:rPr>
        <w:t>หรับเงินได้เป็นจ</w:t>
      </w:r>
      <w:r w:rsidR="00F81E51">
        <w:rPr>
          <w:rFonts w:ascii="TH SarabunPSK" w:hAnsi="TH SarabunPSK" w:cs="TH SarabunPSK" w:hint="cs"/>
          <w:sz w:val="32"/>
          <w:szCs w:val="32"/>
          <w:cs/>
        </w:rPr>
        <w:t>ำ</w:t>
      </w:r>
      <w:r w:rsidRPr="00BE4645">
        <w:rPr>
          <w:rFonts w:ascii="TH SarabunPSK" w:hAnsi="TH SarabunPSK" w:cs="TH SarabunPSK"/>
          <w:sz w:val="32"/>
          <w:szCs w:val="32"/>
          <w:cs/>
        </w:rPr>
        <w:t>นวนร้อยละหนึ่งร้อยของรายจ่าย</w:t>
      </w:r>
      <w:r w:rsidR="00E429E8">
        <w:rPr>
          <w:rFonts w:ascii="TH SarabunPSK" w:hAnsi="TH SarabunPSK" w:cs="TH SarabunPSK" w:hint="cs"/>
          <w:sz w:val="32"/>
          <w:szCs w:val="32"/>
          <w:cs/>
        </w:rPr>
        <w:br/>
      </w:r>
      <w:r w:rsidRPr="00BE4645">
        <w:rPr>
          <w:rFonts w:ascii="TH SarabunPSK" w:hAnsi="TH SarabunPSK" w:cs="TH SarabunPSK"/>
          <w:sz w:val="32"/>
          <w:szCs w:val="32"/>
          <w:cs/>
        </w:rPr>
        <w:t>ที่ได้จ่ายเป็นค่าเช่าพื้นที่หรือค่าบริการในการเข้าร่วมงานออกร้าน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งานนิทรรศการ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หรืองานแสดงสินค้า</w:t>
      </w:r>
      <w:r w:rsidR="00E429E8">
        <w:rPr>
          <w:rFonts w:ascii="TH SarabunPSK" w:hAnsi="TH SarabunPSK" w:cs="TH SarabunPSK" w:hint="cs"/>
          <w:sz w:val="32"/>
          <w:szCs w:val="32"/>
          <w:cs/>
        </w:rPr>
        <w:br/>
      </w:r>
      <w:r w:rsidRPr="00BE4645">
        <w:rPr>
          <w:rFonts w:ascii="TH SarabunPSK" w:hAnsi="TH SarabunPSK" w:cs="TH SarabunPSK"/>
          <w:sz w:val="32"/>
          <w:szCs w:val="32"/>
          <w:cs/>
        </w:rPr>
        <w:t>ภายในประเทศ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ที่เริ่มจัดขึ้นระหว่างวันที่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๑๕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พ</w:t>
      </w:r>
      <w:r w:rsidRPr="00BE4645">
        <w:rPr>
          <w:rFonts w:ascii="TH SarabunPSK" w:hAnsi="TH SarabunPSK" w:cs="TH SarabunPSK"/>
          <w:sz w:val="32"/>
          <w:szCs w:val="32"/>
        </w:rPr>
        <w:t>.</w:t>
      </w:r>
      <w:r w:rsidRPr="00BE4645">
        <w:rPr>
          <w:rFonts w:ascii="TH SarabunPSK" w:hAnsi="TH SarabunPSK" w:cs="TH SarabunPSK"/>
          <w:sz w:val="32"/>
          <w:szCs w:val="32"/>
          <w:cs/>
        </w:rPr>
        <w:t>ศ</w:t>
      </w:r>
      <w:r w:rsidRPr="00BE4645">
        <w:rPr>
          <w:rFonts w:ascii="TH SarabunPSK" w:hAnsi="TH SarabunPSK" w:cs="TH SarabunPSK"/>
          <w:sz w:val="32"/>
          <w:szCs w:val="32"/>
        </w:rPr>
        <w:t xml:space="preserve">. </w:t>
      </w:r>
      <w:r w:rsidRPr="00BE4645">
        <w:rPr>
          <w:rFonts w:ascii="TH SarabunPSK" w:hAnsi="TH SarabunPSK" w:cs="TH SarabunPSK"/>
          <w:sz w:val="32"/>
          <w:szCs w:val="32"/>
          <w:cs/>
        </w:rPr>
        <w:t>๒๕๖๕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๓๑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E429E8">
        <w:rPr>
          <w:rFonts w:ascii="TH SarabunPSK" w:hAnsi="TH SarabunPSK" w:cs="TH SarabunPSK" w:hint="cs"/>
          <w:sz w:val="32"/>
          <w:szCs w:val="32"/>
          <w:cs/>
        </w:rPr>
        <w:br/>
      </w:r>
      <w:r w:rsidRPr="00BE4645">
        <w:rPr>
          <w:rFonts w:ascii="TH SarabunPSK" w:hAnsi="TH SarabunPSK" w:cs="TH SarabunPSK"/>
          <w:sz w:val="32"/>
          <w:szCs w:val="32"/>
          <w:cs/>
        </w:rPr>
        <w:t>พ</w:t>
      </w:r>
      <w:r w:rsidRPr="00BE4645">
        <w:rPr>
          <w:rFonts w:ascii="TH SarabunPSK" w:hAnsi="TH SarabunPSK" w:cs="TH SarabunPSK"/>
          <w:sz w:val="32"/>
          <w:szCs w:val="32"/>
        </w:rPr>
        <w:t>.</w:t>
      </w:r>
      <w:r w:rsidRPr="00BE4645">
        <w:rPr>
          <w:rFonts w:ascii="TH SarabunPSK" w:hAnsi="TH SarabunPSK" w:cs="TH SarabunPSK"/>
          <w:sz w:val="32"/>
          <w:szCs w:val="32"/>
          <w:cs/>
        </w:rPr>
        <w:t>ศ</w:t>
      </w:r>
      <w:r w:rsidRPr="00BE4645">
        <w:rPr>
          <w:rFonts w:ascii="TH SarabunPSK" w:hAnsi="TH SarabunPSK" w:cs="TH SarabunPSK"/>
          <w:sz w:val="32"/>
          <w:szCs w:val="32"/>
        </w:rPr>
        <w:t xml:space="preserve">. </w:t>
      </w:r>
      <w:r w:rsidRPr="00BE4645">
        <w:rPr>
          <w:rFonts w:ascii="TH SarabunPSK" w:hAnsi="TH SarabunPSK" w:cs="TH SarabunPSK"/>
          <w:sz w:val="32"/>
          <w:szCs w:val="32"/>
          <w:cs/>
        </w:rPr>
        <w:t>๒๕๖๕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ส</w:t>
      </w:r>
      <w:r w:rsidR="00F81E51">
        <w:rPr>
          <w:rFonts w:ascii="TH SarabunPSK" w:hAnsi="TH SarabunPSK" w:cs="TH SarabunPSK" w:hint="cs"/>
          <w:sz w:val="32"/>
          <w:szCs w:val="32"/>
          <w:cs/>
        </w:rPr>
        <w:t>ำ</w:t>
      </w:r>
      <w:bookmarkStart w:id="0" w:name="_GoBack"/>
      <w:bookmarkEnd w:id="0"/>
      <w:r w:rsidRPr="00BE4645">
        <w:rPr>
          <w:rFonts w:ascii="TH SarabunPSK" w:hAnsi="TH SarabunPSK" w:cs="TH SarabunPSK"/>
          <w:sz w:val="32"/>
          <w:szCs w:val="32"/>
          <w:cs/>
        </w:rPr>
        <w:t>หรับรายจ่ายที่ได้จ่ายไปตั้งแต่วันที่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๑๕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พ</w:t>
      </w:r>
      <w:r w:rsidRPr="00BE4645">
        <w:rPr>
          <w:rFonts w:ascii="TH SarabunPSK" w:hAnsi="TH SarabunPSK" w:cs="TH SarabunPSK"/>
          <w:sz w:val="32"/>
          <w:szCs w:val="32"/>
        </w:rPr>
        <w:t>.</w:t>
      </w:r>
      <w:r w:rsidRPr="00BE4645">
        <w:rPr>
          <w:rFonts w:ascii="TH SarabunPSK" w:hAnsi="TH SarabunPSK" w:cs="TH SarabunPSK"/>
          <w:sz w:val="32"/>
          <w:szCs w:val="32"/>
          <w:cs/>
        </w:rPr>
        <w:t>ศ</w:t>
      </w:r>
      <w:r w:rsidRPr="00BE4645">
        <w:rPr>
          <w:rFonts w:ascii="TH SarabunPSK" w:hAnsi="TH SarabunPSK" w:cs="TH SarabunPSK"/>
          <w:sz w:val="32"/>
          <w:szCs w:val="32"/>
        </w:rPr>
        <w:t xml:space="preserve">. </w:t>
      </w:r>
      <w:r w:rsidRPr="00BE4645">
        <w:rPr>
          <w:rFonts w:ascii="TH SarabunPSK" w:hAnsi="TH SarabunPSK" w:cs="TH SarabunPSK"/>
          <w:sz w:val="32"/>
          <w:szCs w:val="32"/>
          <w:cs/>
        </w:rPr>
        <w:t>๒๕๖๕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E429E8">
        <w:rPr>
          <w:rFonts w:ascii="TH SarabunPSK" w:hAnsi="TH SarabunPSK" w:cs="TH SarabunPSK" w:hint="cs"/>
          <w:sz w:val="32"/>
          <w:szCs w:val="32"/>
          <w:cs/>
        </w:rPr>
        <w:br/>
      </w:r>
      <w:r w:rsidRPr="00BE4645">
        <w:rPr>
          <w:rFonts w:ascii="TH SarabunPSK" w:hAnsi="TH SarabunPSK" w:cs="TH SarabunPSK"/>
          <w:sz w:val="32"/>
          <w:szCs w:val="32"/>
          <w:cs/>
        </w:rPr>
        <w:t>๓๑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พ</w:t>
      </w:r>
      <w:r w:rsidRPr="00BE4645">
        <w:rPr>
          <w:rFonts w:ascii="TH SarabunPSK" w:hAnsi="TH SarabunPSK" w:cs="TH SarabunPSK"/>
          <w:sz w:val="32"/>
          <w:szCs w:val="32"/>
        </w:rPr>
        <w:t>.</w:t>
      </w:r>
      <w:r w:rsidRPr="00BE4645">
        <w:rPr>
          <w:rFonts w:ascii="TH SarabunPSK" w:hAnsi="TH SarabunPSK" w:cs="TH SarabunPSK"/>
          <w:sz w:val="32"/>
          <w:szCs w:val="32"/>
          <w:cs/>
        </w:rPr>
        <w:t>ศ</w:t>
      </w:r>
      <w:r w:rsidRPr="00BE4645">
        <w:rPr>
          <w:rFonts w:ascii="TH SarabunPSK" w:hAnsi="TH SarabunPSK" w:cs="TH SarabunPSK"/>
          <w:sz w:val="32"/>
          <w:szCs w:val="32"/>
        </w:rPr>
        <w:t xml:space="preserve">. </w:t>
      </w:r>
      <w:r w:rsidRPr="00BE4645">
        <w:rPr>
          <w:rFonts w:ascii="TH SarabunPSK" w:hAnsi="TH SarabunPSK" w:cs="TH SarabunPSK"/>
          <w:sz w:val="32"/>
          <w:szCs w:val="32"/>
          <w:cs/>
        </w:rPr>
        <w:t>๒๕๖๕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เฉพาะกรณีที่บริษัทหรือห้างหุ้นส่วนนิติบุคคลมีหนังสือรับรอง</w:t>
      </w:r>
      <w:r w:rsidR="00E429E8">
        <w:rPr>
          <w:rFonts w:ascii="TH SarabunPSK" w:hAnsi="TH SarabunPSK" w:cs="TH SarabunPSK" w:hint="cs"/>
          <w:sz w:val="32"/>
          <w:szCs w:val="32"/>
          <w:cs/>
        </w:rPr>
        <w:br/>
      </w:r>
      <w:r w:rsidRPr="00BE4645">
        <w:rPr>
          <w:rFonts w:ascii="TH SarabunPSK" w:hAnsi="TH SarabunPSK" w:cs="TH SarabunPSK"/>
          <w:sz w:val="32"/>
          <w:szCs w:val="32"/>
          <w:cs/>
        </w:rPr>
        <w:t>จากผู้จัดงานว่าได้เข้าร่วมงานจริง</w:t>
      </w:r>
    </w:p>
    <w:p w:rsidR="00965D77" w:rsidRPr="00BE4645" w:rsidRDefault="00965D77" w:rsidP="00E429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645">
        <w:rPr>
          <w:rFonts w:ascii="TH SarabunPSK" w:hAnsi="TH SarabunPSK" w:cs="TH SarabunPSK"/>
          <w:sz w:val="32"/>
          <w:szCs w:val="32"/>
          <w:cs/>
        </w:rPr>
        <w:t>การยกเว้นภาษีเงินได้ตามวรรคหนึ่ง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วิธีการ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และเงื่อนไขที่อธิบดี</w:t>
      </w:r>
      <w:r w:rsidR="00E429E8">
        <w:rPr>
          <w:rFonts w:ascii="TH SarabunPSK" w:hAnsi="TH SarabunPSK" w:cs="TH SarabunPSK" w:hint="cs"/>
          <w:sz w:val="32"/>
          <w:szCs w:val="32"/>
          <w:cs/>
        </w:rPr>
        <w:br/>
      </w:r>
      <w:r w:rsidRPr="00BE4645">
        <w:rPr>
          <w:rFonts w:ascii="TH SarabunPSK" w:hAnsi="TH SarabunPSK" w:cs="TH SarabunPSK"/>
          <w:sz w:val="32"/>
          <w:szCs w:val="32"/>
          <w:cs/>
        </w:rPr>
        <w:t>ประกาศก</w:t>
      </w:r>
      <w:r w:rsidR="00682ABA">
        <w:rPr>
          <w:rFonts w:ascii="TH SarabunPSK" w:hAnsi="TH SarabunPSK" w:cs="TH SarabunPSK" w:hint="cs"/>
          <w:sz w:val="32"/>
          <w:szCs w:val="32"/>
          <w:cs/>
        </w:rPr>
        <w:t>ำ</w:t>
      </w:r>
      <w:r w:rsidRPr="00BE4645">
        <w:rPr>
          <w:rFonts w:ascii="TH SarabunPSK" w:hAnsi="TH SarabunPSK" w:cs="TH SarabunPSK"/>
          <w:sz w:val="32"/>
          <w:szCs w:val="32"/>
          <w:cs/>
        </w:rPr>
        <w:t>หนด</w:t>
      </w:r>
    </w:p>
    <w:p w:rsidR="00965D77" w:rsidRPr="00BE4645" w:rsidRDefault="00965D77" w:rsidP="00E429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4645">
        <w:rPr>
          <w:rFonts w:ascii="TH SarabunPSK" w:hAnsi="TH SarabunPSK" w:cs="TH SarabunPSK"/>
          <w:sz w:val="32"/>
          <w:szCs w:val="32"/>
          <w:cs/>
        </w:rPr>
        <w:t>มาตรา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๔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ให้รัฐมนตรีว่าการกระทรวงการคลังรักษาการตามพระราชกฤษฎีกานี้</w:t>
      </w:r>
    </w:p>
    <w:p w:rsidR="00E429E8" w:rsidRDefault="00E429E8" w:rsidP="00BE46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65D77" w:rsidRPr="00BE4645" w:rsidRDefault="00965D77" w:rsidP="00BE46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645">
        <w:rPr>
          <w:rFonts w:ascii="TH SarabunPSK" w:hAnsi="TH SarabunPSK" w:cs="TH SarabunPSK"/>
          <w:sz w:val="32"/>
          <w:szCs w:val="32"/>
          <w:cs/>
        </w:rPr>
        <w:t>ผู้รับสนองพระบรมราชโองการ</w:t>
      </w:r>
    </w:p>
    <w:p w:rsidR="00965D77" w:rsidRPr="00BE4645" w:rsidRDefault="00E429E8" w:rsidP="00BE46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D77" w:rsidRPr="00BE4645">
        <w:rPr>
          <w:rFonts w:ascii="TH SarabunPSK" w:hAnsi="TH SarabunPSK" w:cs="TH SarabunPSK"/>
          <w:sz w:val="32"/>
          <w:szCs w:val="32"/>
          <w:cs/>
        </w:rPr>
        <w:t>พลเอก</w:t>
      </w:r>
      <w:r w:rsidR="00965D77"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="00965D77" w:rsidRPr="00BE4645">
        <w:rPr>
          <w:rFonts w:ascii="TH SarabunPSK" w:hAnsi="TH SarabunPSK" w:cs="TH SarabunPSK"/>
          <w:sz w:val="32"/>
          <w:szCs w:val="32"/>
          <w:cs/>
        </w:rPr>
        <w:t>ประยุทธ์</w:t>
      </w:r>
      <w:r w:rsidR="00965D77"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="00965D77" w:rsidRPr="00BE4645">
        <w:rPr>
          <w:rFonts w:ascii="TH SarabunPSK" w:hAnsi="TH SarabunPSK" w:cs="TH SarabunPSK"/>
          <w:sz w:val="32"/>
          <w:szCs w:val="32"/>
          <w:cs/>
        </w:rPr>
        <w:t>จันทร์โอชา</w:t>
      </w:r>
    </w:p>
    <w:p w:rsidR="00965D77" w:rsidRPr="00BE4645" w:rsidRDefault="00E429E8" w:rsidP="00BE46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82A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65D77" w:rsidRPr="00BE4645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:rsidR="00E429E8" w:rsidRDefault="00E429E8" w:rsidP="00BE46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429E8" w:rsidRDefault="00E429E8" w:rsidP="00BE46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429E8" w:rsidRDefault="00E429E8" w:rsidP="00BE46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429E8" w:rsidRDefault="00E429E8" w:rsidP="00BE46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65D77" w:rsidRPr="00BE4645" w:rsidRDefault="00965D77" w:rsidP="00BE46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E4645">
        <w:rPr>
          <w:rFonts w:ascii="TH SarabunPSK" w:hAnsi="TH SarabunPSK" w:cs="TH SarabunPSK"/>
          <w:sz w:val="32"/>
          <w:szCs w:val="32"/>
          <w:cs/>
        </w:rPr>
        <w:lastRenderedPageBreak/>
        <w:t>หมายเหตุ</w:t>
      </w:r>
      <w:r w:rsidRPr="00BE4645">
        <w:rPr>
          <w:rFonts w:ascii="TH SarabunPSK" w:hAnsi="TH SarabunPSK" w:cs="TH SarabunPSK"/>
          <w:sz w:val="32"/>
          <w:szCs w:val="32"/>
        </w:rPr>
        <w:t xml:space="preserve"> :- </w:t>
      </w:r>
      <w:r w:rsidRPr="00BE4645"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คือ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โดยที่เป็นการสมควรส่งเสริมอุตสาหกรรม</w:t>
      </w:r>
      <w:r w:rsidR="00682ABA">
        <w:rPr>
          <w:rFonts w:ascii="TH SarabunPSK" w:hAnsi="TH SarabunPSK" w:cs="TH SarabunPSK"/>
          <w:sz w:val="32"/>
          <w:szCs w:val="32"/>
        </w:rPr>
        <w:br/>
      </w:r>
      <w:r w:rsidRPr="00BE4645">
        <w:rPr>
          <w:rFonts w:ascii="TH SarabunPSK" w:hAnsi="TH SarabunPSK" w:cs="TH SarabunPSK"/>
          <w:sz w:val="32"/>
          <w:szCs w:val="32"/>
          <w:cs/>
        </w:rPr>
        <w:t>การจัดงานนิทรรศการและงานแสดงสินค้า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รวมทั้งส่งเสริมการจ้างงานในอุตสาหกรรมดังกล่าว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สมควร</w:t>
      </w:r>
      <w:r w:rsidR="00E429E8">
        <w:rPr>
          <w:rFonts w:ascii="TH SarabunPSK" w:hAnsi="TH SarabunPSK" w:cs="TH SarabunPSK"/>
          <w:sz w:val="32"/>
          <w:szCs w:val="32"/>
        </w:rPr>
        <w:br/>
      </w:r>
      <w:r w:rsidRPr="00BE4645">
        <w:rPr>
          <w:rFonts w:ascii="TH SarabunPSK" w:hAnsi="TH SarabunPSK" w:cs="TH SarabunPSK"/>
          <w:sz w:val="32"/>
          <w:szCs w:val="32"/>
          <w:cs/>
        </w:rPr>
        <w:t>ยกเว้นภาษีเงินได้ให้แก่บริษัทหรือห้างหุ้นส่วนนิติบุคคล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ส</w:t>
      </w:r>
      <w:r w:rsidR="00682ABA">
        <w:rPr>
          <w:rFonts w:ascii="TH SarabunPSK" w:hAnsi="TH SarabunPSK" w:cs="TH SarabunPSK" w:hint="cs"/>
          <w:sz w:val="32"/>
          <w:szCs w:val="32"/>
          <w:cs/>
        </w:rPr>
        <w:t>ำ</w:t>
      </w:r>
      <w:r w:rsidRPr="00BE4645">
        <w:rPr>
          <w:rFonts w:ascii="TH SarabunPSK" w:hAnsi="TH SarabunPSK" w:cs="TH SarabunPSK"/>
          <w:sz w:val="32"/>
          <w:szCs w:val="32"/>
          <w:cs/>
        </w:rPr>
        <w:t>หรับเงินได้ที่ได้จ่ายเป็นค่าเช่าพื้นที่หรือค่าบริการ</w:t>
      </w:r>
      <w:r w:rsidR="00E429E8">
        <w:rPr>
          <w:rFonts w:ascii="TH SarabunPSK" w:hAnsi="TH SarabunPSK" w:cs="TH SarabunPSK"/>
          <w:sz w:val="32"/>
          <w:szCs w:val="32"/>
          <w:cs/>
        </w:rPr>
        <w:br/>
      </w:r>
      <w:r w:rsidRPr="00BE4645">
        <w:rPr>
          <w:rFonts w:ascii="TH SarabunPSK" w:hAnsi="TH SarabunPSK" w:cs="TH SarabunPSK"/>
          <w:sz w:val="32"/>
          <w:szCs w:val="32"/>
          <w:cs/>
        </w:rPr>
        <w:t>ในการเข้าร่วมงานออกร้าน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งานนิทรรศการ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หรืองานแสดงสินค้าภายในประเทศ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ที่ได้จ่ายไปตั้งแต่วันที่</w:t>
      </w:r>
      <w:r w:rsidR="00E429E8">
        <w:rPr>
          <w:rFonts w:ascii="TH SarabunPSK" w:hAnsi="TH SarabunPSK" w:cs="TH SarabunPSK" w:hint="cs"/>
          <w:sz w:val="32"/>
          <w:szCs w:val="32"/>
          <w:cs/>
        </w:rPr>
        <w:br/>
      </w:r>
      <w:r w:rsidRPr="00BE4645">
        <w:rPr>
          <w:rFonts w:ascii="TH SarabunPSK" w:hAnsi="TH SarabunPSK" w:cs="TH SarabunPSK"/>
          <w:sz w:val="32"/>
          <w:szCs w:val="32"/>
          <w:cs/>
        </w:rPr>
        <w:t>๑๕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กรกฎาคม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พ</w:t>
      </w:r>
      <w:r w:rsidRPr="00BE4645">
        <w:rPr>
          <w:rFonts w:ascii="TH SarabunPSK" w:hAnsi="TH SarabunPSK" w:cs="TH SarabunPSK"/>
          <w:sz w:val="32"/>
          <w:szCs w:val="32"/>
        </w:rPr>
        <w:t>.</w:t>
      </w:r>
      <w:r w:rsidRPr="00BE4645">
        <w:rPr>
          <w:rFonts w:ascii="TH SarabunPSK" w:hAnsi="TH SarabunPSK" w:cs="TH SarabunPSK"/>
          <w:sz w:val="32"/>
          <w:szCs w:val="32"/>
          <w:cs/>
        </w:rPr>
        <w:t>ศ</w:t>
      </w:r>
      <w:r w:rsidRPr="00BE4645">
        <w:rPr>
          <w:rFonts w:ascii="TH SarabunPSK" w:hAnsi="TH SarabunPSK" w:cs="TH SarabunPSK"/>
          <w:sz w:val="32"/>
          <w:szCs w:val="32"/>
        </w:rPr>
        <w:t xml:space="preserve">. </w:t>
      </w:r>
      <w:r w:rsidRPr="00BE4645">
        <w:rPr>
          <w:rFonts w:ascii="TH SarabunPSK" w:hAnsi="TH SarabunPSK" w:cs="TH SarabunPSK"/>
          <w:sz w:val="32"/>
          <w:szCs w:val="32"/>
          <w:cs/>
        </w:rPr>
        <w:t>๒๕๖๕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๓๑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พ</w:t>
      </w:r>
      <w:r w:rsidRPr="00BE4645">
        <w:rPr>
          <w:rFonts w:ascii="TH SarabunPSK" w:hAnsi="TH SarabunPSK" w:cs="TH SarabunPSK"/>
          <w:sz w:val="32"/>
          <w:szCs w:val="32"/>
        </w:rPr>
        <w:t>.</w:t>
      </w:r>
      <w:r w:rsidRPr="00BE4645">
        <w:rPr>
          <w:rFonts w:ascii="TH SarabunPSK" w:hAnsi="TH SarabunPSK" w:cs="TH SarabunPSK"/>
          <w:sz w:val="32"/>
          <w:szCs w:val="32"/>
          <w:cs/>
        </w:rPr>
        <w:t>ศ</w:t>
      </w:r>
      <w:r w:rsidRPr="00BE4645">
        <w:rPr>
          <w:rFonts w:ascii="TH SarabunPSK" w:hAnsi="TH SarabunPSK" w:cs="TH SarabunPSK"/>
          <w:sz w:val="32"/>
          <w:szCs w:val="32"/>
        </w:rPr>
        <w:t xml:space="preserve">. </w:t>
      </w:r>
      <w:r w:rsidRPr="00BE4645">
        <w:rPr>
          <w:rFonts w:ascii="TH SarabunPSK" w:hAnsi="TH SarabunPSK" w:cs="TH SarabunPSK"/>
          <w:sz w:val="32"/>
          <w:szCs w:val="32"/>
          <w:cs/>
        </w:rPr>
        <w:t>๒๕๖๕</w:t>
      </w:r>
      <w:r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Pr="00BE4645">
        <w:rPr>
          <w:rFonts w:ascii="TH SarabunPSK" w:hAnsi="TH SarabunPSK" w:cs="TH SarabunPSK"/>
          <w:sz w:val="32"/>
          <w:szCs w:val="32"/>
          <w:cs/>
        </w:rPr>
        <w:t>จึงจ</w:t>
      </w:r>
      <w:r w:rsidR="00682ABA">
        <w:rPr>
          <w:rFonts w:ascii="TH SarabunPSK" w:hAnsi="TH SarabunPSK" w:cs="TH SarabunPSK" w:hint="cs"/>
          <w:sz w:val="32"/>
          <w:szCs w:val="32"/>
          <w:cs/>
        </w:rPr>
        <w:t>ำ</w:t>
      </w:r>
      <w:r w:rsidRPr="00BE4645"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  <w:r w:rsidR="00E429E8">
        <w:rPr>
          <w:rFonts w:ascii="TH SarabunPSK" w:hAnsi="TH SarabunPSK" w:cs="TH SarabunPSK" w:hint="cs"/>
          <w:sz w:val="32"/>
          <w:szCs w:val="32"/>
          <w:cs/>
        </w:rPr>
        <w:br/>
      </w:r>
    </w:p>
    <w:p w:rsidR="008D5F9C" w:rsidRPr="00BE4645" w:rsidRDefault="00E429E8" w:rsidP="00BE464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965D77" w:rsidRPr="00BE4645">
        <w:rPr>
          <w:rFonts w:ascii="TH SarabunPSK" w:hAnsi="TH SarabunPSK" w:cs="TH SarabunPSK"/>
          <w:sz w:val="32"/>
          <w:szCs w:val="32"/>
          <w:cs/>
        </w:rPr>
        <w:t>เล่ม</w:t>
      </w:r>
      <w:r w:rsidR="00965D77"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="00965D77" w:rsidRPr="00BE4645">
        <w:rPr>
          <w:rFonts w:ascii="TH SarabunPSK" w:hAnsi="TH SarabunPSK" w:cs="TH SarabunPSK"/>
          <w:sz w:val="32"/>
          <w:szCs w:val="32"/>
          <w:cs/>
        </w:rPr>
        <w:t>๑๓๙</w:t>
      </w:r>
      <w:r w:rsidR="00965D77"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="00965D77" w:rsidRPr="00BE4645">
        <w:rPr>
          <w:rFonts w:ascii="TH SarabunPSK" w:hAnsi="TH SarabunPSK" w:cs="TH SarabunPSK"/>
          <w:sz w:val="32"/>
          <w:szCs w:val="32"/>
          <w:cs/>
        </w:rPr>
        <w:t>ตอนที่</w:t>
      </w:r>
      <w:r w:rsidR="00965D77"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="00965D77" w:rsidRPr="00BE4645">
        <w:rPr>
          <w:rFonts w:ascii="TH SarabunPSK" w:hAnsi="TH SarabunPSK" w:cs="TH SarabunPSK"/>
          <w:sz w:val="32"/>
          <w:szCs w:val="32"/>
          <w:cs/>
        </w:rPr>
        <w:t>๖๙</w:t>
      </w:r>
      <w:r w:rsidR="00965D77"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="00965D77" w:rsidRPr="00BE4645">
        <w:rPr>
          <w:rFonts w:ascii="TH SarabunPSK" w:hAnsi="TH SarabunPSK" w:cs="TH SarabunPSK"/>
          <w:sz w:val="32"/>
          <w:szCs w:val="32"/>
          <w:cs/>
        </w:rPr>
        <w:t>ก</w:t>
      </w:r>
      <w:r w:rsidR="00965D77"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="00965D77" w:rsidRPr="00BE4645">
        <w:rPr>
          <w:rFonts w:ascii="TH SarabunPSK" w:hAnsi="TH SarabunPSK" w:cs="TH SarabunPSK"/>
          <w:sz w:val="32"/>
          <w:szCs w:val="32"/>
          <w:cs/>
        </w:rPr>
        <w:t>ราชกิจจา</w:t>
      </w:r>
      <w:proofErr w:type="spellStart"/>
      <w:r w:rsidR="00965D77" w:rsidRPr="00BE4645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965D77"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="00965D77" w:rsidRPr="00BE4645">
        <w:rPr>
          <w:rFonts w:ascii="TH SarabunPSK" w:hAnsi="TH SarabunPSK" w:cs="TH SarabunPSK"/>
          <w:sz w:val="32"/>
          <w:szCs w:val="32"/>
          <w:cs/>
        </w:rPr>
        <w:t>๘</w:t>
      </w:r>
      <w:r w:rsidR="00965D77"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="00965D77" w:rsidRPr="00BE4645">
        <w:rPr>
          <w:rFonts w:ascii="TH SarabunPSK" w:hAnsi="TH SarabunPSK" w:cs="TH SarabunPSK"/>
          <w:sz w:val="32"/>
          <w:szCs w:val="32"/>
          <w:cs/>
        </w:rPr>
        <w:t>พฤศจิกายน</w:t>
      </w:r>
      <w:r w:rsidR="00965D77" w:rsidRPr="00BE4645">
        <w:rPr>
          <w:rFonts w:ascii="TH SarabunPSK" w:hAnsi="TH SarabunPSK" w:cs="TH SarabunPSK"/>
          <w:sz w:val="32"/>
          <w:szCs w:val="32"/>
        </w:rPr>
        <w:t xml:space="preserve"> </w:t>
      </w:r>
      <w:r w:rsidR="00965D77" w:rsidRPr="00BE4645">
        <w:rPr>
          <w:rFonts w:ascii="TH SarabunPSK" w:hAnsi="TH SarabunPSK" w:cs="TH SarabunPSK"/>
          <w:sz w:val="32"/>
          <w:szCs w:val="32"/>
          <w:cs/>
        </w:rPr>
        <w:t>๒๕๖๕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8D5F9C" w:rsidRPr="00BE4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77"/>
    <w:rsid w:val="00682ABA"/>
    <w:rsid w:val="00836444"/>
    <w:rsid w:val="008D5F9C"/>
    <w:rsid w:val="00965D77"/>
    <w:rsid w:val="00BE4645"/>
    <w:rsid w:val="00E429E8"/>
    <w:rsid w:val="00F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ณัชชา ธรรมวัชระ</cp:lastModifiedBy>
  <cp:revision>8</cp:revision>
  <dcterms:created xsi:type="dcterms:W3CDTF">2022-11-09T03:12:00Z</dcterms:created>
  <dcterms:modified xsi:type="dcterms:W3CDTF">2022-11-09T07:31:00Z</dcterms:modified>
</cp:coreProperties>
</file>