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3B" w:rsidRDefault="001A6E58" w:rsidP="00495954">
      <w:pPr>
        <w:tabs>
          <w:tab w:val="left" w:pos="2694"/>
          <w:tab w:val="left" w:pos="3686"/>
          <w:tab w:val="left" w:pos="432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  <w:sz w:val="34"/>
          <w:szCs w:val="34"/>
        </w:rPr>
        <w:drawing>
          <wp:inline distT="0" distB="0" distL="0" distR="0" wp14:anchorId="4AC68731" wp14:editId="3D3D3CCA">
            <wp:extent cx="1103630" cy="117030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4780" w:rsidRPr="00454780" w:rsidRDefault="00454780" w:rsidP="00454780">
      <w:pPr>
        <w:tabs>
          <w:tab w:val="left" w:pos="4320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454780">
        <w:rPr>
          <w:rFonts w:ascii="TH SarabunIT๙" w:hAnsi="TH SarabunIT๙" w:cs="TH SarabunIT๙" w:hint="cs"/>
          <w:sz w:val="48"/>
          <w:szCs w:val="48"/>
          <w:cs/>
        </w:rPr>
        <w:t>กฎกระทรวง</w:t>
      </w:r>
    </w:p>
    <w:p w:rsidR="00454780" w:rsidRPr="003B1B9B" w:rsidRDefault="00C50D3B" w:rsidP="00454780">
      <w:pPr>
        <w:tabs>
          <w:tab w:val="left" w:pos="432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ฉบับที่ 373 (พ.ศ. 2564</w:t>
      </w:r>
      <w:r w:rsidR="00454780" w:rsidRPr="003B1B9B">
        <w:rPr>
          <w:rFonts w:ascii="TH SarabunIT๙" w:hAnsi="TH SarabunIT๙" w:cs="TH SarabunIT๙" w:hint="cs"/>
          <w:sz w:val="34"/>
          <w:szCs w:val="34"/>
          <w:cs/>
        </w:rPr>
        <w:t xml:space="preserve">) </w:t>
      </w:r>
    </w:p>
    <w:p w:rsidR="00454780" w:rsidRPr="003B1B9B" w:rsidRDefault="00454780" w:rsidP="00EF24B7">
      <w:pPr>
        <w:tabs>
          <w:tab w:val="left" w:pos="1701"/>
          <w:tab w:val="left" w:pos="432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3B1B9B">
        <w:rPr>
          <w:rFonts w:ascii="TH SarabunIT๙" w:hAnsi="TH SarabunIT๙" w:cs="TH SarabunIT๙"/>
          <w:sz w:val="34"/>
          <w:szCs w:val="34"/>
          <w:cs/>
        </w:rPr>
        <w:t>ออกตามความในประมวลรัษฎากร</w:t>
      </w:r>
      <w:r w:rsidRPr="003B1B9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:rsidR="00454780" w:rsidRPr="003B1B9B" w:rsidRDefault="00454780" w:rsidP="00454780">
      <w:pPr>
        <w:tabs>
          <w:tab w:val="left" w:pos="432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3B1B9B">
        <w:rPr>
          <w:rFonts w:ascii="TH SarabunIT๙" w:hAnsi="TH SarabunIT๙" w:cs="TH SarabunIT๙"/>
          <w:sz w:val="34"/>
          <w:szCs w:val="34"/>
          <w:cs/>
        </w:rPr>
        <w:t>ว่าด้วย</w:t>
      </w:r>
      <w:r w:rsidR="003F6796" w:rsidRPr="003B1B9B">
        <w:rPr>
          <w:rFonts w:ascii="TH SarabunIT๙" w:hAnsi="TH SarabunIT๙" w:cs="TH SarabunIT๙" w:hint="cs"/>
          <w:sz w:val="34"/>
          <w:szCs w:val="34"/>
          <w:cs/>
        </w:rPr>
        <w:t>ภาษีเงินได้</w:t>
      </w:r>
    </w:p>
    <w:p w:rsidR="001A381F" w:rsidRPr="00627F37" w:rsidRDefault="00454780" w:rsidP="00940A8F">
      <w:pPr>
        <w:tabs>
          <w:tab w:val="left" w:pos="180"/>
          <w:tab w:val="left" w:pos="720"/>
          <w:tab w:val="left" w:pos="3420"/>
        </w:tabs>
        <w:spacing w:after="12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627F37">
        <w:rPr>
          <w:rFonts w:ascii="TH SarabunIT๙" w:hAnsi="TH SarabunIT๙" w:cs="TH SarabunIT๙"/>
          <w:sz w:val="34"/>
          <w:szCs w:val="34"/>
        </w:rPr>
        <w:tab/>
      </w:r>
      <w:r w:rsidRPr="00627F37">
        <w:rPr>
          <w:rFonts w:ascii="TH SarabunIT๙" w:hAnsi="TH SarabunIT๙" w:cs="TH SarabunIT๙"/>
          <w:sz w:val="34"/>
          <w:szCs w:val="34"/>
        </w:rPr>
        <w:tab/>
      </w:r>
      <w:r w:rsidRPr="00627F37">
        <w:rPr>
          <w:rFonts w:ascii="TH SarabunIT๙" w:hAnsi="TH SarabunIT๙" w:cs="TH SarabunIT๙"/>
          <w:sz w:val="34"/>
          <w:szCs w:val="34"/>
        </w:rPr>
        <w:tab/>
      </w:r>
      <w:r w:rsidR="001A381F" w:rsidRPr="00627F37">
        <w:rPr>
          <w:rFonts w:ascii="TH SarabunIT๙" w:hAnsi="TH SarabunIT๙" w:cs="TH SarabunIT๙"/>
          <w:sz w:val="34"/>
          <w:szCs w:val="34"/>
          <w:u w:val="single"/>
        </w:rPr>
        <w:tab/>
      </w:r>
      <w:r w:rsidR="001A381F" w:rsidRPr="00627F37">
        <w:rPr>
          <w:rFonts w:ascii="TH SarabunIT๙" w:hAnsi="TH SarabunIT๙" w:cs="TH SarabunIT๙"/>
          <w:sz w:val="34"/>
          <w:szCs w:val="34"/>
          <w:u w:val="single"/>
        </w:rPr>
        <w:tab/>
      </w:r>
      <w:r w:rsidR="001A381F" w:rsidRPr="00627F37">
        <w:rPr>
          <w:rFonts w:ascii="TH SarabunIT๙" w:hAnsi="TH SarabunIT๙" w:cs="TH SarabunIT๙"/>
          <w:sz w:val="34"/>
          <w:szCs w:val="34"/>
          <w:u w:val="single"/>
        </w:rPr>
        <w:tab/>
      </w:r>
    </w:p>
    <w:p w:rsidR="003F6796" w:rsidRPr="00D81D40" w:rsidRDefault="00454780" w:rsidP="00D81D40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D81D4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81D40">
        <w:rPr>
          <w:rFonts w:ascii="TH SarabunIT๙" w:hAnsi="TH SarabunIT๙" w:cs="TH SarabunIT๙" w:hint="cs"/>
          <w:sz w:val="34"/>
          <w:szCs w:val="34"/>
          <w:cs/>
        </w:rPr>
        <w:tab/>
      </w:r>
      <w:r w:rsidR="003F6796" w:rsidRPr="00D81D40">
        <w:rPr>
          <w:rFonts w:ascii="TH SarabunIT๙" w:hAnsi="TH SarabunIT๙" w:cs="TH SarabunIT๙" w:hint="cs"/>
          <w:spacing w:val="-14"/>
          <w:sz w:val="34"/>
          <w:szCs w:val="34"/>
          <w:cs/>
        </w:rPr>
        <w:t>อาศัยอำนาจตามความในมาตรา 3 เตรส</w:t>
      </w:r>
      <w:r w:rsidRPr="00D81D40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แห่งประมวลรัษฎากร ซึ่งแก้ไขเพิ่มเติม</w:t>
      </w:r>
      <w:r w:rsidR="00E603E7">
        <w:rPr>
          <w:rFonts w:ascii="TH SarabunIT๙" w:hAnsi="TH SarabunIT๙" w:cs="TH SarabunIT๙"/>
          <w:spacing w:val="-14"/>
          <w:sz w:val="34"/>
          <w:szCs w:val="34"/>
          <w:cs/>
        </w:rPr>
        <w:br/>
      </w:r>
      <w:r w:rsidR="003F6796" w:rsidRPr="00D81D40">
        <w:rPr>
          <w:rFonts w:ascii="TH SarabunIT๙" w:hAnsi="TH SarabunIT๙" w:cs="TH SarabunIT๙" w:hint="cs"/>
          <w:spacing w:val="-14"/>
          <w:sz w:val="34"/>
          <w:szCs w:val="34"/>
          <w:cs/>
        </w:rPr>
        <w:t>โดยพระราชกำหนด</w:t>
      </w:r>
      <w:r w:rsidR="003F6796" w:rsidRPr="00D81D40">
        <w:rPr>
          <w:rFonts w:ascii="TH SarabunIT๙" w:hAnsi="TH SarabunIT๙" w:cs="TH SarabunIT๙" w:hint="cs"/>
          <w:sz w:val="34"/>
          <w:szCs w:val="34"/>
          <w:cs/>
        </w:rPr>
        <w:t>แก้ไขเพิ่มเติมประมวลรัษฎากร (ฉบับที่ 5) พ.ศ. 2521 และ</w:t>
      </w:r>
      <w:r w:rsidR="003F6796" w:rsidRPr="00D81D40">
        <w:rPr>
          <w:rFonts w:ascii="TH SarabunIT๙" w:hAnsi="TH SarabunIT๙" w:cs="TH SarabunIT๙"/>
          <w:sz w:val="34"/>
          <w:szCs w:val="34"/>
          <w:cs/>
        </w:rPr>
        <w:t>มาตรา 4</w:t>
      </w:r>
      <w:r w:rsidR="003F6796" w:rsidRPr="00D81D4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603E7">
        <w:rPr>
          <w:rFonts w:ascii="TH SarabunIT๙" w:hAnsi="TH SarabunIT๙" w:cs="TH SarabunIT๙" w:hint="cs"/>
          <w:sz w:val="34"/>
          <w:szCs w:val="34"/>
          <w:cs/>
        </w:rPr>
        <w:br/>
      </w:r>
      <w:r w:rsidR="003F6796" w:rsidRPr="00D81D40">
        <w:rPr>
          <w:rFonts w:ascii="TH SarabunIT๙" w:hAnsi="TH SarabunIT๙" w:cs="TH SarabunIT๙"/>
          <w:sz w:val="34"/>
          <w:szCs w:val="34"/>
          <w:cs/>
        </w:rPr>
        <w:t>แห่ง</w:t>
      </w:r>
      <w:r w:rsidR="003F6796" w:rsidRPr="00D81D40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ประมวลรัษฎากร ซึ่งแก้ไขเพิ่มเติมโดยพระราชบัญญัติแก้ไขเพิ่มเติมประมวลรัษฎากร (ฉบับที่ 20) </w:t>
      </w:r>
      <w:r w:rsidR="00E603E7">
        <w:rPr>
          <w:rFonts w:ascii="TH SarabunIT๙" w:hAnsi="TH SarabunIT๙" w:cs="TH SarabunIT๙" w:hint="cs"/>
          <w:spacing w:val="-14"/>
          <w:sz w:val="34"/>
          <w:szCs w:val="34"/>
          <w:cs/>
        </w:rPr>
        <w:br/>
      </w:r>
      <w:r w:rsidR="003F6796" w:rsidRPr="00D81D40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พ.ศ. 2513 </w:t>
      </w:r>
      <w:r w:rsidR="003F6796" w:rsidRPr="00D81D40">
        <w:rPr>
          <w:rFonts w:ascii="TH SarabunIT๙" w:hAnsi="TH SarabunIT๙" w:cs="TH SarabunIT๙"/>
          <w:sz w:val="34"/>
          <w:szCs w:val="34"/>
          <w:cs/>
        </w:rPr>
        <w:t>รัฐมนตรีว่าการกระทรวงการคลังออกกฎกระทรวงไว้ ดังต่อไปนี้</w:t>
      </w:r>
    </w:p>
    <w:p w:rsidR="00BA0F60" w:rsidRPr="00D81D40" w:rsidRDefault="00D81D40" w:rsidP="00BB119B">
      <w:pPr>
        <w:pStyle w:val="ae"/>
        <w:tabs>
          <w:tab w:val="left" w:pos="1418"/>
          <w:tab w:val="left" w:pos="1701"/>
          <w:tab w:val="left" w:pos="207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BA0F60" w:rsidRPr="00575027">
        <w:rPr>
          <w:rFonts w:ascii="TH SarabunIT๙" w:eastAsia="Cordia New" w:hAnsi="TH SarabunIT๙" w:cs="TH SarabunIT๙"/>
          <w:spacing w:val="-14"/>
          <w:sz w:val="34"/>
          <w:szCs w:val="34"/>
          <w:cs/>
        </w:rPr>
        <w:t>ให้</w:t>
      </w:r>
      <w:r w:rsidR="00BA0F60" w:rsidRPr="00575027">
        <w:rPr>
          <w:rFonts w:ascii="TH SarabunIT๙" w:eastAsia="Cordia New" w:hAnsi="TH SarabunIT๙" w:cs="TH SarabunIT๙" w:hint="cs"/>
          <w:spacing w:val="-14"/>
          <w:sz w:val="34"/>
          <w:szCs w:val="34"/>
          <w:cs/>
        </w:rPr>
        <w:t>ยกเลิกความใน</w:t>
      </w:r>
      <w:r w:rsidR="00BA0F60" w:rsidRPr="00575027">
        <w:rPr>
          <w:rFonts w:ascii="TH SarabunIT๙" w:eastAsia="Cordia New" w:hAnsi="TH SarabunIT๙" w:cs="TH SarabunIT๙"/>
          <w:spacing w:val="-14"/>
          <w:sz w:val="34"/>
          <w:szCs w:val="34"/>
          <w:cs/>
        </w:rPr>
        <w:t xml:space="preserve"> </w:t>
      </w:r>
      <w:r w:rsidR="00BA0F60" w:rsidRPr="00575027">
        <w:rPr>
          <w:rFonts w:ascii="TH SarabunIT๙" w:eastAsia="Cordia New" w:hAnsi="TH SarabunIT๙" w:cs="TH SarabunIT๙"/>
          <w:sz w:val="34"/>
          <w:szCs w:val="34"/>
          <w:cs/>
        </w:rPr>
        <w:t>(</w:t>
      </w:r>
      <w:r w:rsidR="00BA0F60" w:rsidRPr="00575027">
        <w:rPr>
          <w:rFonts w:ascii="TH SarabunIT๙" w:eastAsia="Cordia New" w:hAnsi="TH SarabunIT๙" w:cs="TH SarabunIT๙"/>
          <w:sz w:val="34"/>
          <w:szCs w:val="34"/>
        </w:rPr>
        <w:t xml:space="preserve">17/5) </w:t>
      </w:r>
      <w:r w:rsidR="00BA0F60" w:rsidRPr="00575027">
        <w:rPr>
          <w:rFonts w:ascii="TH SarabunIT๙" w:eastAsia="Cordia New" w:hAnsi="TH SarabunIT๙" w:cs="TH SarabunIT๙"/>
          <w:sz w:val="34"/>
          <w:szCs w:val="34"/>
          <w:cs/>
        </w:rPr>
        <w:t xml:space="preserve">ของข้อ </w:t>
      </w:r>
      <w:r w:rsidR="00BA0F60" w:rsidRPr="00575027">
        <w:rPr>
          <w:rFonts w:ascii="TH SarabunIT๙" w:eastAsia="Cordia New" w:hAnsi="TH SarabunIT๙" w:cs="TH SarabunIT๙"/>
          <w:sz w:val="34"/>
          <w:szCs w:val="34"/>
        </w:rPr>
        <w:t>2</w:t>
      </w:r>
      <w:r w:rsidR="00BA0F60" w:rsidRPr="00575027">
        <w:rPr>
          <w:rFonts w:ascii="TH SarabunIT๙" w:eastAsia="Cordia New" w:hAnsi="TH SarabunIT๙" w:cs="TH SarabunIT๙"/>
          <w:spacing w:val="-14"/>
          <w:sz w:val="34"/>
          <w:szCs w:val="34"/>
        </w:rPr>
        <w:t xml:space="preserve"> </w:t>
      </w:r>
      <w:r w:rsidR="00BA0F60" w:rsidRPr="00575027">
        <w:rPr>
          <w:rFonts w:ascii="TH SarabunIT๙" w:eastAsia="Cordia New" w:hAnsi="TH SarabunIT๙" w:cs="TH SarabunIT๙"/>
          <w:spacing w:val="-14"/>
          <w:sz w:val="34"/>
          <w:szCs w:val="34"/>
          <w:cs/>
        </w:rPr>
        <w:t xml:space="preserve">แห่งกฎกระทรวง </w:t>
      </w:r>
      <w:r w:rsidR="00BA0F60" w:rsidRPr="00575027">
        <w:rPr>
          <w:rFonts w:ascii="TH SarabunIT๙" w:eastAsia="Cordia New" w:hAnsi="TH SarabunIT๙" w:cs="TH SarabunIT๙"/>
          <w:sz w:val="34"/>
          <w:szCs w:val="34"/>
          <w:cs/>
        </w:rPr>
        <w:t xml:space="preserve">ฉบับที่ </w:t>
      </w:r>
      <w:r w:rsidR="00BA0F60" w:rsidRPr="00575027">
        <w:rPr>
          <w:rFonts w:ascii="TH SarabunIT๙" w:eastAsia="Cordia New" w:hAnsi="TH SarabunIT๙" w:cs="TH SarabunIT๙"/>
          <w:sz w:val="34"/>
          <w:szCs w:val="34"/>
        </w:rPr>
        <w:t>144 (</w:t>
      </w:r>
      <w:r w:rsidR="00BA0F60" w:rsidRPr="00575027">
        <w:rPr>
          <w:rFonts w:ascii="TH SarabunIT๙" w:eastAsia="Cordia New" w:hAnsi="TH SarabunIT๙" w:cs="TH SarabunIT๙"/>
          <w:sz w:val="34"/>
          <w:szCs w:val="34"/>
          <w:cs/>
        </w:rPr>
        <w:t xml:space="preserve">พ.ศ. </w:t>
      </w:r>
      <w:r w:rsidR="00BA0F60" w:rsidRPr="00575027">
        <w:rPr>
          <w:rFonts w:ascii="TH SarabunIT๙" w:eastAsia="Cordia New" w:hAnsi="TH SarabunIT๙" w:cs="TH SarabunIT๙"/>
          <w:sz w:val="34"/>
          <w:szCs w:val="34"/>
        </w:rPr>
        <w:t>2522)</w:t>
      </w:r>
      <w:r w:rsidRPr="00575027">
        <w:rPr>
          <w:rFonts w:ascii="TH SarabunIT๙" w:eastAsia="Cordia New" w:hAnsi="TH SarabunIT๙" w:cs="TH SarabunIT๙"/>
          <w:spacing w:val="-14"/>
          <w:sz w:val="34"/>
          <w:szCs w:val="34"/>
        </w:rPr>
        <w:t xml:space="preserve"> </w:t>
      </w:r>
      <w:r w:rsidR="00575027">
        <w:rPr>
          <w:rFonts w:ascii="TH SarabunIT๙" w:eastAsia="Cordia New" w:hAnsi="TH SarabunIT๙" w:cs="TH SarabunIT๙" w:hint="cs"/>
          <w:spacing w:val="-14"/>
          <w:sz w:val="34"/>
          <w:szCs w:val="34"/>
          <w:cs/>
        </w:rPr>
        <w:t xml:space="preserve">         </w:t>
      </w:r>
      <w:r w:rsidR="00BA0F60" w:rsidRPr="00575027">
        <w:rPr>
          <w:rFonts w:ascii="TH SarabunIT๙" w:eastAsia="Cordia New" w:hAnsi="TH SarabunIT๙" w:cs="TH SarabunIT๙"/>
          <w:spacing w:val="-14"/>
          <w:sz w:val="34"/>
          <w:szCs w:val="34"/>
          <w:cs/>
        </w:rPr>
        <w:t>ออกตามความ</w:t>
      </w:r>
      <w:r w:rsidR="00BA0F60" w:rsidRPr="00D81D40">
        <w:rPr>
          <w:rFonts w:ascii="TH SarabunIT๙" w:eastAsia="Cordia New" w:hAnsi="TH SarabunIT๙" w:cs="TH SarabunIT๙"/>
          <w:sz w:val="34"/>
          <w:szCs w:val="34"/>
          <w:cs/>
        </w:rPr>
        <w:t xml:space="preserve">ในประมวลรัษฎากร ว่าด้วยภาษีเงินได้ ซึ่งแก้ไขเพิ่มเติมโดยกฎกระทรวง ฉบับที่ </w:t>
      </w:r>
      <w:r w:rsidR="00BA0F60" w:rsidRPr="00D81D40">
        <w:rPr>
          <w:rFonts w:ascii="TH SarabunIT๙" w:eastAsia="Cordia New" w:hAnsi="TH SarabunIT๙" w:cs="TH SarabunIT๙"/>
          <w:spacing w:val="-14"/>
          <w:sz w:val="34"/>
          <w:szCs w:val="34"/>
        </w:rPr>
        <w:t>361 (</w:t>
      </w:r>
      <w:r w:rsidR="00BA0F60" w:rsidRPr="00D81D40">
        <w:rPr>
          <w:rFonts w:ascii="TH SarabunIT๙" w:eastAsia="Cordia New" w:hAnsi="TH SarabunIT๙" w:cs="TH SarabunIT๙"/>
          <w:spacing w:val="-14"/>
          <w:sz w:val="34"/>
          <w:szCs w:val="34"/>
          <w:cs/>
        </w:rPr>
        <w:t xml:space="preserve">พ.ศ. </w:t>
      </w:r>
      <w:r w:rsidR="00BA0F60" w:rsidRPr="00D81D40">
        <w:rPr>
          <w:rFonts w:ascii="TH SarabunIT๙" w:eastAsia="Cordia New" w:hAnsi="TH SarabunIT๙" w:cs="TH SarabunIT๙"/>
          <w:spacing w:val="-14"/>
          <w:sz w:val="34"/>
          <w:szCs w:val="34"/>
        </w:rPr>
        <w:t xml:space="preserve">2563) </w:t>
      </w:r>
      <w:r w:rsidR="00BA0F60" w:rsidRPr="00D81D40">
        <w:rPr>
          <w:rFonts w:ascii="TH SarabunIT๙" w:eastAsia="Cordia New" w:hAnsi="TH SarabunIT๙" w:cs="TH SarabunIT๙"/>
          <w:spacing w:val="-14"/>
          <w:sz w:val="34"/>
          <w:szCs w:val="34"/>
          <w:cs/>
        </w:rPr>
        <w:t>ออกตามความในประมวลรัษฎากร ว่าด้วยภาษีเงินได้</w:t>
      </w:r>
      <w:r w:rsidR="00BA0F60" w:rsidRPr="00D81D40">
        <w:rPr>
          <w:rFonts w:ascii="TH SarabunIT๙" w:eastAsia="Cordia New" w:hAnsi="TH SarabunIT๙" w:cs="TH SarabunIT๙" w:hint="cs"/>
          <w:spacing w:val="-14"/>
          <w:sz w:val="34"/>
          <w:szCs w:val="34"/>
          <w:cs/>
        </w:rPr>
        <w:t xml:space="preserve"> และให้ใช้ความต่อไปนี้แทน</w:t>
      </w:r>
    </w:p>
    <w:p w:rsidR="00BA0F60" w:rsidRPr="00D81D40" w:rsidRDefault="00E25B59" w:rsidP="00E25B59">
      <w:pPr>
        <w:tabs>
          <w:tab w:val="left" w:pos="1440"/>
          <w:tab w:val="left" w:pos="1800"/>
          <w:tab w:val="left" w:pos="2340"/>
          <w:tab w:val="left" w:pos="279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/>
          <w:sz w:val="34"/>
          <w:szCs w:val="34"/>
        </w:rPr>
        <w:tab/>
        <w:t>“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</w:rPr>
        <w:t>(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๑๗/</w:t>
      </w:r>
      <w:r w:rsidR="00BA0F60" w:rsidRPr="00D81D40">
        <w:rPr>
          <w:rFonts w:ascii="TH SarabunIT๙" w:eastAsia="Times New Roman" w:hAnsi="TH SarabunIT๙" w:cs="TH SarabunIT๙" w:hint="cs"/>
          <w:sz w:val="34"/>
          <w:szCs w:val="34"/>
          <w:cs/>
        </w:rPr>
        <w:t>5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)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="00BA0F60" w:rsidRPr="00D81D40">
        <w:rPr>
          <w:rFonts w:ascii="TH SarabunIT๙" w:eastAsia="Times New Roman" w:hAnsi="TH SarabunIT๙" w:cs="TH SarabunIT๙"/>
          <w:spacing w:val="-18"/>
          <w:sz w:val="34"/>
          <w:szCs w:val="34"/>
          <w:cs/>
        </w:rPr>
        <w:t>การจ่ายเงินได้พึงประเมินดังต่อไปนี้ที่ได้จ่ายตั้งแต่วันที่ ๑ ตุลาคม</w:t>
      </w:r>
      <w:r w:rsidR="00BA0F60" w:rsidRPr="00D81D40">
        <w:rPr>
          <w:rFonts w:ascii="TH SarabunIT๙" w:eastAsia="Times New Roman" w:hAnsi="TH SarabunIT๙" w:cs="TH SarabunIT๙" w:hint="cs"/>
          <w:spacing w:val="-18"/>
          <w:sz w:val="34"/>
          <w:szCs w:val="34"/>
          <w:cs/>
        </w:rPr>
        <w:t xml:space="preserve"> </w:t>
      </w:r>
      <w:r w:rsidR="00BA0F60" w:rsidRPr="00D81D40">
        <w:rPr>
          <w:rFonts w:ascii="TH SarabunIT๙" w:eastAsia="Times New Roman" w:hAnsi="TH SarabunIT๙" w:cs="TH SarabunIT๙"/>
          <w:spacing w:val="-18"/>
          <w:sz w:val="34"/>
          <w:szCs w:val="34"/>
          <w:cs/>
        </w:rPr>
        <w:t>พ.ศ. ๒๕๖๓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 xml:space="preserve"> ถึงวันที่ ๓๑ ธันวาคม พ.ศ. ๒๕๖</w:t>
      </w:r>
      <w:r w:rsidR="00BA0F60" w:rsidRPr="00D81D40">
        <w:rPr>
          <w:rFonts w:ascii="TH SarabunIT๙" w:eastAsia="Times New Roman" w:hAnsi="TH SarabunIT๙" w:cs="TH SarabunIT๙" w:hint="cs"/>
          <w:sz w:val="34"/>
          <w:szCs w:val="34"/>
          <w:cs/>
        </w:rPr>
        <w:t>5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 xml:space="preserve"> และผู้มีหน้าที่นำส่งภาษีได้ดำเนินการตามวิธีนำส่งที่กำหนด</w:t>
      </w:r>
      <w:r w:rsidR="00D81D40">
        <w:rPr>
          <w:rFonts w:ascii="TH SarabunIT๙" w:eastAsia="Times New Roman" w:hAnsi="TH SarabunIT๙" w:cs="TH SarabunIT๙" w:hint="cs"/>
          <w:sz w:val="34"/>
          <w:szCs w:val="34"/>
          <w:cs/>
        </w:rPr>
        <w:t>ตาม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 xml:space="preserve">มาตรา ๓ </w:t>
      </w:r>
      <w:proofErr w:type="spellStart"/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ปัณรส</w:t>
      </w:r>
      <w:proofErr w:type="spellEnd"/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 xml:space="preserve"> แห่งประมวลรัษฎากร ร้อยละ ๒.๐</w:t>
      </w:r>
    </w:p>
    <w:p w:rsidR="00BA0F60" w:rsidRPr="00D81D40" w:rsidRDefault="00D81D40" w:rsidP="00D81D40">
      <w:pPr>
        <w:tabs>
          <w:tab w:val="left" w:pos="1440"/>
          <w:tab w:val="left" w:pos="1800"/>
          <w:tab w:val="left" w:pos="2340"/>
          <w:tab w:val="left" w:pos="279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>
        <w:rPr>
          <w:rFonts w:ascii="TH SarabunIT๙" w:eastAsia="Times New Roman" w:hAnsi="TH SarabunIT๙" w:cs="TH SarabunIT๙"/>
          <w:sz w:val="34"/>
          <w:szCs w:val="34"/>
        </w:rPr>
        <w:tab/>
      </w:r>
      <w:r w:rsidR="00806FEF">
        <w:rPr>
          <w:rFonts w:ascii="TH SarabunIT๙" w:eastAsia="Times New Roman" w:hAnsi="TH SarabunIT๙" w:cs="TH SarabunIT๙"/>
          <w:sz w:val="34"/>
          <w:szCs w:val="34"/>
        </w:rPr>
        <w:tab/>
      </w:r>
      <w:r w:rsidR="00806FEF">
        <w:rPr>
          <w:rFonts w:ascii="TH SarabunIT๙" w:eastAsia="Times New Roman" w:hAnsi="TH SarabunIT๙" w:cs="TH SarabunIT๙"/>
          <w:sz w:val="34"/>
          <w:szCs w:val="34"/>
        </w:rPr>
        <w:tab/>
      </w:r>
      <w:r w:rsidR="00BA0F60" w:rsidRPr="00D81D40">
        <w:rPr>
          <w:rFonts w:ascii="TH SarabunIT๙" w:eastAsia="Times New Roman" w:hAnsi="TH SarabunIT๙" w:cs="TH SarabunIT๙"/>
          <w:sz w:val="34"/>
          <w:szCs w:val="34"/>
        </w:rPr>
        <w:t>(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ก)</w:t>
      </w:r>
      <w:r w:rsidR="00BA0F60" w:rsidRPr="00D81D40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BA0F60" w:rsidRPr="00D81D40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การจ่ายเงินได้พึงประเมินตามมาตรา ๔๐ (๒) แห่งประมวลรัษฎากร</w:t>
      </w:r>
      <w:r w:rsidR="00BA0F60" w:rsidRPr="00D81D40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 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ให้แก่บริษัทหรือห้างหุ้นส่วนนิติบุคคล</w:t>
      </w:r>
      <w:r w:rsidR="00BA0F60" w:rsidRPr="00D81D40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แต่ไม่รวมถึงมูลนิธิหรือสมาคมที่ประกอบกิจการซึ่งมีรายได้</w:t>
      </w:r>
      <w:r w:rsidR="00BA0F60" w:rsidRPr="00D81D40">
        <w:rPr>
          <w:rFonts w:ascii="TH SarabunIT๙" w:eastAsia="Times New Roman" w:hAnsi="TH SarabunIT๙" w:cs="TH SarabunIT๙" w:hint="cs"/>
          <w:sz w:val="34"/>
          <w:szCs w:val="34"/>
          <w:cs/>
        </w:rPr>
        <w:t>และ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มูลนิธิหรือสมาคมที่รัฐมนตรีประกาศกำหนดตามมาตรา ๔๗ (๗) (ข) แห่งประมวลรัษฎากร</w:t>
      </w:r>
    </w:p>
    <w:p w:rsidR="00BA0F60" w:rsidRPr="00D81D40" w:rsidRDefault="00D81D40" w:rsidP="00BA0F60">
      <w:pPr>
        <w:tabs>
          <w:tab w:val="left" w:pos="720"/>
          <w:tab w:val="left" w:pos="1170"/>
          <w:tab w:val="left" w:pos="1440"/>
          <w:tab w:val="left" w:pos="1800"/>
          <w:tab w:val="left" w:pos="2340"/>
          <w:tab w:val="left" w:pos="279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806FEF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806FEF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BA0F60" w:rsidRPr="00D81D40">
        <w:rPr>
          <w:rFonts w:ascii="TH SarabunIT๙" w:eastAsia="Times New Roman" w:hAnsi="TH SarabunIT๙" w:cs="TH SarabunIT๙"/>
          <w:sz w:val="34"/>
          <w:szCs w:val="34"/>
        </w:rPr>
        <w:t>(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ข)</w:t>
      </w:r>
      <w:r w:rsidR="00BA0F60" w:rsidRPr="00D81D40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 </w:t>
      </w:r>
      <w:r w:rsidR="00BA0F60" w:rsidRPr="00D81D40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การจ่ายเงินได้พึงประเมินตามมาตรา ๔๐ (๓) แห่งประมวลรัษฎากร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 xml:space="preserve"> เฉพาะที่เป็นเงินได้จากค่า</w:t>
      </w:r>
      <w:proofErr w:type="spellStart"/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แห่งกู๊ดวิลล์</w:t>
      </w:r>
      <w:proofErr w:type="spellEnd"/>
      <w:r w:rsidR="00BA0F60" w:rsidRPr="00D81D40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ค่าแห่งลิขสิทธิ์</w:t>
      </w:r>
      <w:r w:rsidR="00BA0F60" w:rsidRPr="00D81D40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หรือสิทธิอย่างอื่น ให้แก่บริษัทหรือ</w:t>
      </w:r>
      <w:r w:rsidR="00806FEF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ห้างหุ้นส่วนนิติบุคคล</w:t>
      </w:r>
      <w:r w:rsidR="00BA0F60" w:rsidRPr="00D81D40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แต่ไม่รวมถึงมูลนิธิหรือสมาคมที่ประกอบกิจการซึ่งมีรายได้</w:t>
      </w:r>
      <w:r w:rsidR="00BA0F60" w:rsidRPr="00D81D40">
        <w:rPr>
          <w:rFonts w:ascii="TH SarabunIT๙" w:eastAsia="Times New Roman" w:hAnsi="TH SarabunIT๙" w:cs="TH SarabunIT๙" w:hint="cs"/>
          <w:sz w:val="34"/>
          <w:szCs w:val="34"/>
          <w:cs/>
        </w:rPr>
        <w:t>และ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มูลนิธิหรือสมาคมที่รัฐมนตรีประกาศกำหนดตามมาตรา ๔๗ (๗) (ข) แห่งประมวลรัษฎากร</w:t>
      </w:r>
    </w:p>
    <w:p w:rsidR="00D81D40" w:rsidRPr="00D81D40" w:rsidRDefault="00D81D40" w:rsidP="00806FEF">
      <w:pPr>
        <w:tabs>
          <w:tab w:val="left" w:pos="720"/>
          <w:tab w:val="left" w:pos="1170"/>
          <w:tab w:val="left" w:pos="1440"/>
          <w:tab w:val="left" w:pos="1800"/>
          <w:tab w:val="left" w:pos="2340"/>
          <w:tab w:val="left" w:pos="279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/>
          <w:sz w:val="34"/>
          <w:szCs w:val="34"/>
        </w:rPr>
        <w:tab/>
      </w:r>
      <w:r>
        <w:rPr>
          <w:rFonts w:ascii="TH SarabunIT๙" w:eastAsia="Times New Roman" w:hAnsi="TH SarabunIT๙" w:cs="TH SarabunIT๙"/>
          <w:sz w:val="34"/>
          <w:szCs w:val="34"/>
        </w:rPr>
        <w:tab/>
      </w:r>
      <w:r>
        <w:rPr>
          <w:rFonts w:ascii="TH SarabunIT๙" w:eastAsia="Times New Roman" w:hAnsi="TH SarabunIT๙" w:cs="TH SarabunIT๙"/>
          <w:sz w:val="34"/>
          <w:szCs w:val="34"/>
        </w:rPr>
        <w:tab/>
      </w:r>
      <w:r w:rsidR="00806FEF">
        <w:rPr>
          <w:rFonts w:ascii="TH SarabunIT๙" w:eastAsia="Times New Roman" w:hAnsi="TH SarabunIT๙" w:cs="TH SarabunIT๙"/>
          <w:sz w:val="34"/>
          <w:szCs w:val="34"/>
        </w:rPr>
        <w:tab/>
      </w:r>
      <w:r w:rsidR="00806FEF">
        <w:rPr>
          <w:rFonts w:ascii="TH SarabunIT๙" w:eastAsia="Times New Roman" w:hAnsi="TH SarabunIT๙" w:cs="TH SarabunIT๙"/>
          <w:sz w:val="34"/>
          <w:szCs w:val="34"/>
        </w:rPr>
        <w:tab/>
      </w:r>
      <w:r w:rsidRPr="00C72C85">
        <w:rPr>
          <w:rFonts w:ascii="TH SarabunIT๙" w:eastAsia="Times New Roman" w:hAnsi="TH SarabunIT๙" w:cs="TH SarabunIT๙"/>
          <w:spacing w:val="-14"/>
          <w:sz w:val="34"/>
          <w:szCs w:val="34"/>
        </w:rPr>
        <w:t>(</w:t>
      </w:r>
      <w:r w:rsidRPr="00C72C85">
        <w:rPr>
          <w:rFonts w:ascii="TH SarabunIT๙" w:eastAsia="Times New Roman" w:hAnsi="TH SarabunIT๙" w:cs="TH SarabunIT๙" w:hint="cs"/>
          <w:spacing w:val="-14"/>
          <w:sz w:val="34"/>
          <w:szCs w:val="34"/>
          <w:cs/>
        </w:rPr>
        <w:t>ค</w:t>
      </w:r>
      <w:r w:rsidRPr="00C72C85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t xml:space="preserve">) </w:t>
      </w:r>
      <w:r w:rsidRPr="00C72C85">
        <w:rPr>
          <w:rFonts w:ascii="TH SarabunIT๙" w:eastAsia="Times New Roman" w:hAnsi="TH SarabunIT๙" w:cs="TH SarabunIT๙"/>
          <w:sz w:val="34"/>
          <w:szCs w:val="34"/>
          <w:cs/>
        </w:rPr>
        <w:t xml:space="preserve">การจ่ายเงินได้พึงประเมินตามมาตรา </w:t>
      </w:r>
      <w:r w:rsidRPr="00C72C85">
        <w:rPr>
          <w:rFonts w:ascii="TH SarabunIT๙" w:eastAsia="Times New Roman" w:hAnsi="TH SarabunIT๙" w:cs="TH SarabunIT๙"/>
          <w:sz w:val="34"/>
          <w:szCs w:val="34"/>
        </w:rPr>
        <w:t>40 (5) (</w:t>
      </w:r>
      <w:r w:rsidRPr="00C72C85">
        <w:rPr>
          <w:rFonts w:ascii="TH SarabunIT๙" w:eastAsia="Times New Roman" w:hAnsi="TH SarabunIT๙" w:cs="TH SarabunIT๙"/>
          <w:sz w:val="34"/>
          <w:szCs w:val="34"/>
          <w:cs/>
        </w:rPr>
        <w:t>ก)</w:t>
      </w:r>
      <w:r w:rsidRPr="00C72C85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t xml:space="preserve"> </w:t>
      </w:r>
      <w:r w:rsidRPr="00C72C85">
        <w:rPr>
          <w:rFonts w:ascii="TH SarabunIT๙" w:eastAsia="Times New Roman" w:hAnsi="TH SarabunIT๙" w:cs="TH SarabunIT๙"/>
          <w:sz w:val="34"/>
          <w:szCs w:val="34"/>
          <w:cs/>
        </w:rPr>
        <w:t>แห่งประมวลรัษฎากร ให้แก่</w:t>
      </w:r>
      <w:r w:rsidRPr="00C72C85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t>ผู้มีหน้าที่</w:t>
      </w:r>
      <w:r w:rsidRPr="00D81D40">
        <w:rPr>
          <w:rFonts w:ascii="TH SarabunIT๙" w:eastAsia="Times New Roman" w:hAnsi="TH SarabunIT๙" w:cs="TH SarabunIT๙"/>
          <w:sz w:val="34"/>
          <w:szCs w:val="34"/>
          <w:cs/>
        </w:rPr>
        <w:t>เสียภาษีเงินได้บุคคลธรรมดาหรือภาษีเงินได้นิติบุคคล แต่ไม่รวมถึงมูลนิธิหรือสมาคม</w:t>
      </w:r>
      <w:r w:rsidRPr="00EF24B7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t>ที่ประกอบกิจการซึ่งมีรายได้และมูลนิธิ</w:t>
      </w:r>
      <w:r w:rsidR="00534EB8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t>หรือสมาคมที่รัฐมนตรีประกาศกำหนด</w:t>
      </w:r>
      <w:r w:rsidRPr="00EF24B7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t xml:space="preserve">ตามมาตรา </w:t>
      </w:r>
      <w:r w:rsidR="00806FEF">
        <w:rPr>
          <w:rFonts w:ascii="TH SarabunIT๙" w:eastAsia="Times New Roman" w:hAnsi="TH SarabunIT๙" w:cs="TH SarabunIT๙"/>
          <w:spacing w:val="-14"/>
          <w:sz w:val="34"/>
          <w:szCs w:val="34"/>
        </w:rPr>
        <w:br/>
      </w:r>
      <w:r w:rsidRPr="00EF24B7">
        <w:rPr>
          <w:rFonts w:ascii="TH SarabunIT๙" w:eastAsia="Times New Roman" w:hAnsi="TH SarabunIT๙" w:cs="TH SarabunIT๙"/>
          <w:spacing w:val="-14"/>
          <w:sz w:val="34"/>
          <w:szCs w:val="34"/>
        </w:rPr>
        <w:t>47 (7) (</w:t>
      </w:r>
      <w:r w:rsidRPr="00EF24B7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t>ข)</w:t>
      </w:r>
      <w:r w:rsidRPr="00D81D40">
        <w:rPr>
          <w:rFonts w:ascii="TH SarabunIT๙" w:eastAsia="Times New Roman" w:hAnsi="TH SarabunIT๙" w:cs="TH SarabunIT๙"/>
          <w:sz w:val="34"/>
          <w:szCs w:val="34"/>
          <w:cs/>
        </w:rPr>
        <w:t xml:space="preserve"> แห่งประมวลรัษฎากร</w:t>
      </w:r>
      <w:r w:rsidR="009169E0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และ</w:t>
      </w:r>
      <w:r w:rsidR="00C50D3B">
        <w:rPr>
          <w:rFonts w:ascii="TH SarabunIT๙" w:eastAsia="Times New Roman" w:hAnsi="TH SarabunIT๙" w:cs="TH SarabunIT๙" w:hint="cs"/>
          <w:sz w:val="34"/>
          <w:szCs w:val="34"/>
          <w:cs/>
        </w:rPr>
        <w:t>ไม่รวมถึงการจ่าย</w:t>
      </w:r>
      <w:r w:rsidR="009169E0" w:rsidRPr="009169E0">
        <w:rPr>
          <w:rFonts w:ascii="TH SarabunIT๙" w:eastAsia="Times New Roman" w:hAnsi="TH SarabunIT๙" w:cs="TH SarabunIT๙"/>
          <w:sz w:val="34"/>
          <w:szCs w:val="34"/>
          <w:cs/>
        </w:rPr>
        <w:t>เงินได้พึงประเมิน</w:t>
      </w:r>
      <w:r w:rsidR="00C50D3B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ตามมาตรา 40 (5) (ก) </w:t>
      </w:r>
      <w:r w:rsidR="00C50D3B" w:rsidRPr="00C50D3B">
        <w:rPr>
          <w:rFonts w:ascii="TH SarabunIT๙" w:eastAsia="Times New Roman" w:hAnsi="TH SarabunIT๙" w:cs="TH SarabunIT๙"/>
          <w:sz w:val="34"/>
          <w:szCs w:val="34"/>
          <w:cs/>
        </w:rPr>
        <w:t xml:space="preserve">แห่งประมวลรัษฎากร </w:t>
      </w:r>
      <w:r w:rsidR="009169E0" w:rsidRPr="009169E0">
        <w:rPr>
          <w:rFonts w:ascii="TH SarabunIT๙" w:eastAsia="Times New Roman" w:hAnsi="TH SarabunIT๙" w:cs="TH SarabunIT๙"/>
          <w:sz w:val="34"/>
          <w:szCs w:val="34"/>
          <w:cs/>
        </w:rPr>
        <w:t>ที่เป็นค่าเช่าเรือตามกฎหมาย</w:t>
      </w:r>
      <w:r w:rsidR="009169E0">
        <w:rPr>
          <w:rFonts w:ascii="TH SarabunIT๙" w:eastAsia="Times New Roman" w:hAnsi="TH SarabunIT๙" w:cs="TH SarabunIT๙"/>
          <w:sz w:val="34"/>
          <w:szCs w:val="34"/>
          <w:cs/>
        </w:rPr>
        <w:t>ว่าด้วยการส่งเสริมการ</w:t>
      </w:r>
      <w:proofErr w:type="spellStart"/>
      <w:r w:rsidR="009169E0">
        <w:rPr>
          <w:rFonts w:ascii="TH SarabunIT๙" w:eastAsia="Times New Roman" w:hAnsi="TH SarabunIT๙" w:cs="TH SarabunIT๙"/>
          <w:sz w:val="34"/>
          <w:szCs w:val="34"/>
          <w:cs/>
        </w:rPr>
        <w:t>พาณิชย</w:t>
      </w:r>
      <w:proofErr w:type="spellEnd"/>
      <w:r w:rsidR="009169E0">
        <w:rPr>
          <w:rFonts w:ascii="TH SarabunIT๙" w:eastAsia="Times New Roman" w:hAnsi="TH SarabunIT๙" w:cs="TH SarabunIT๙"/>
          <w:sz w:val="34"/>
          <w:szCs w:val="34"/>
          <w:cs/>
        </w:rPr>
        <w:t>นาวี</w:t>
      </w:r>
      <w:r w:rsidR="009169E0" w:rsidRPr="009169E0">
        <w:rPr>
          <w:rFonts w:ascii="TH SarabunIT๙" w:eastAsia="Times New Roman" w:hAnsi="TH SarabunIT๙" w:cs="TH SarabunIT๙"/>
          <w:sz w:val="34"/>
          <w:szCs w:val="34"/>
          <w:cs/>
        </w:rPr>
        <w:t>ที่ใช้ในการขนส่งสินค้าระหว่างประเทศ</w:t>
      </w:r>
    </w:p>
    <w:p w:rsidR="00BA0F60" w:rsidRDefault="00D81D40" w:rsidP="00842162">
      <w:pPr>
        <w:tabs>
          <w:tab w:val="left" w:pos="1440"/>
          <w:tab w:val="left" w:pos="1800"/>
          <w:tab w:val="left" w:pos="2340"/>
          <w:tab w:val="left" w:pos="2790"/>
        </w:tabs>
        <w:spacing w:after="12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806FEF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806FEF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BA0F60" w:rsidRPr="00D81D40">
        <w:rPr>
          <w:rFonts w:ascii="TH SarabunIT๙" w:eastAsia="Times New Roman" w:hAnsi="TH SarabunIT๙" w:cs="TH SarabunIT๙"/>
          <w:sz w:val="34"/>
          <w:szCs w:val="34"/>
        </w:rPr>
        <w:t>(</w:t>
      </w:r>
      <w:r w:rsidRPr="00D81D40">
        <w:rPr>
          <w:rFonts w:ascii="TH SarabunIT๙" w:eastAsia="Times New Roman" w:hAnsi="TH SarabunIT๙" w:cs="TH SarabunIT๙" w:hint="cs"/>
          <w:sz w:val="34"/>
          <w:szCs w:val="34"/>
          <w:cs/>
        </w:rPr>
        <w:t>ง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)</w:t>
      </w:r>
      <w:r w:rsidR="00BA0F60" w:rsidRPr="00D81D40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BA0F60" w:rsidRPr="00D81D40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การจ่ายเงินได้พึงประเมินตามมาตรา ๔๐ (๖) และ (๗) แห่งประมวล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รัษฎากร ให้แก่ผู้มีหน้าที่เสียภาษีเงินได้บุคคลธรรมดาหรือภาษีเงินได้นิติบุคคล</w:t>
      </w:r>
      <w:r w:rsidR="00BA0F60" w:rsidRPr="00D81D40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แต่ไม่รวมถึงมูลนิธิหรือสมาคมที่ประกอบกิจการซึ่งมีรายได้</w:t>
      </w:r>
      <w:r w:rsidR="00BA0F60" w:rsidRPr="00D81D40">
        <w:rPr>
          <w:rFonts w:ascii="TH SarabunIT๙" w:eastAsia="Times New Roman" w:hAnsi="TH SarabunIT๙" w:cs="TH SarabunIT๙" w:hint="cs"/>
          <w:sz w:val="34"/>
          <w:szCs w:val="34"/>
          <w:cs/>
        </w:rPr>
        <w:t>และ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มูลนิธิหรือสมาคมที่รัฐมนตรีประกาศกำหนด</w:t>
      </w:r>
      <w:r w:rsidR="00842162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ตามมาตรา ๔๗ (๗) (ข) แห่งประมวลรัษฎากร</w:t>
      </w:r>
    </w:p>
    <w:p w:rsidR="00FC1B73" w:rsidRDefault="00D81D40" w:rsidP="00842162">
      <w:pPr>
        <w:tabs>
          <w:tab w:val="left" w:pos="1440"/>
          <w:tab w:val="left" w:pos="1800"/>
          <w:tab w:val="left" w:pos="2340"/>
          <w:tab w:val="left" w:pos="279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/>
          <w:sz w:val="34"/>
          <w:szCs w:val="34"/>
        </w:rPr>
        <w:tab/>
      </w:r>
      <w:r w:rsidR="00FC1B73">
        <w:rPr>
          <w:rFonts w:ascii="TH SarabunIT๙" w:hAnsi="TH SarabunIT๙" w:cs="TH SarabunIT๙"/>
          <w:sz w:val="34"/>
          <w:szCs w:val="34"/>
        </w:rPr>
        <w:t xml:space="preserve">/ </w:t>
      </w:r>
      <w:r w:rsidR="00C50D3B">
        <w:rPr>
          <w:rFonts w:ascii="TH SarabunIT๙" w:hAnsi="TH SarabunIT๙" w:cs="TH SarabunIT๙" w:hint="cs"/>
          <w:sz w:val="34"/>
          <w:szCs w:val="34"/>
          <w:cs/>
        </w:rPr>
        <w:t xml:space="preserve">(จ) </w:t>
      </w:r>
      <w:proofErr w:type="gramStart"/>
      <w:r w:rsidR="00C50D3B">
        <w:rPr>
          <w:rFonts w:ascii="TH SarabunIT๙" w:hAnsi="TH SarabunIT๙" w:cs="TH SarabunIT๙" w:hint="cs"/>
          <w:sz w:val="34"/>
          <w:szCs w:val="34"/>
          <w:cs/>
        </w:rPr>
        <w:t>การจ่าย</w:t>
      </w:r>
      <w:r w:rsidR="00FB75DD">
        <w:rPr>
          <w:rFonts w:ascii="TH SarabunIT๙" w:hAnsi="TH SarabunIT๙" w:cs="TH SarabunIT๙" w:hint="cs"/>
          <w:sz w:val="34"/>
          <w:szCs w:val="34"/>
          <w:cs/>
        </w:rPr>
        <w:t xml:space="preserve"> ...</w:t>
      </w:r>
      <w:proofErr w:type="gramEnd"/>
    </w:p>
    <w:p w:rsidR="00D81D40" w:rsidRDefault="00C50D3B" w:rsidP="00806FEF">
      <w:pPr>
        <w:tabs>
          <w:tab w:val="left" w:pos="1440"/>
          <w:tab w:val="left" w:pos="1800"/>
          <w:tab w:val="left" w:pos="2340"/>
          <w:tab w:val="left" w:pos="279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806FEF">
        <w:rPr>
          <w:rFonts w:ascii="TH SarabunIT๙" w:hAnsi="TH SarabunIT๙" w:cs="TH SarabunIT๙" w:hint="cs"/>
          <w:sz w:val="34"/>
          <w:szCs w:val="34"/>
          <w:cs/>
        </w:rPr>
        <w:tab/>
      </w:r>
      <w:r w:rsidR="00806FEF">
        <w:rPr>
          <w:rFonts w:ascii="TH SarabunIT๙" w:hAnsi="TH SarabunIT๙" w:cs="TH SarabunIT๙" w:hint="cs"/>
          <w:sz w:val="34"/>
          <w:szCs w:val="34"/>
          <w:cs/>
        </w:rPr>
        <w:tab/>
      </w:r>
      <w:r w:rsidRPr="00C50D3B">
        <w:rPr>
          <w:rFonts w:ascii="TH SarabunIT๙" w:hAnsi="TH SarabunIT๙" w:cs="TH SarabunIT๙"/>
          <w:sz w:val="34"/>
          <w:szCs w:val="34"/>
          <w:cs/>
        </w:rPr>
        <w:t>(จ) การจ่ายเงินได้พึงประเมินตามมาตรา 40 (8) แห่งประมวลรัษฎากร เฉพาะ</w:t>
      </w:r>
      <w:r>
        <w:rPr>
          <w:rFonts w:ascii="TH SarabunIT๙" w:hAnsi="TH SarabunIT๙" w:cs="TH SarabunIT๙"/>
          <w:sz w:val="34"/>
          <w:szCs w:val="34"/>
          <w:cs/>
        </w:rPr>
        <w:t>ที่เป็น</w:t>
      </w:r>
      <w:r w:rsidRPr="00C50D3B">
        <w:rPr>
          <w:rFonts w:ascii="TH SarabunIT๙" w:hAnsi="TH SarabunIT๙" w:cs="TH SarabunIT๙"/>
          <w:sz w:val="34"/>
          <w:szCs w:val="34"/>
          <w:cs/>
        </w:rPr>
        <w:t>การจ่ายรางวัลในการประกวด การแข่งขัน การชิงโชค หรือการอื่นใดอันมีลักษณะทำนองเดียวกัน ให้แก่ผู้มีหน้าที่เสียภาษีเงินได้บุคคลธรรมดาหรือภาษีเงินได้นิติบุคคล แต่ไม่รวมถึงมูลนิธิ</w:t>
      </w:r>
      <w:r w:rsidR="00D81D40" w:rsidRPr="00D81D40">
        <w:rPr>
          <w:rFonts w:ascii="TH SarabunIT๙" w:hAnsi="TH SarabunIT๙" w:cs="TH SarabunIT๙"/>
          <w:sz w:val="34"/>
          <w:szCs w:val="34"/>
          <w:cs/>
        </w:rPr>
        <w:t>หรือสมาคมที่ประกอบกิจการซึ่งมีรายได้</w:t>
      </w:r>
      <w:r w:rsidR="00D81D40" w:rsidRPr="00D81D40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="00D81D40" w:rsidRPr="00D81D40">
        <w:rPr>
          <w:rFonts w:ascii="TH SarabunIT๙" w:hAnsi="TH SarabunIT๙" w:cs="TH SarabunIT๙"/>
          <w:sz w:val="34"/>
          <w:szCs w:val="34"/>
          <w:cs/>
        </w:rPr>
        <w:t>มูลนิธิหรือสมาคมที่รัฐมนตรีประกาศกำหนด</w:t>
      </w:r>
      <w:r w:rsidR="00FC1B73">
        <w:rPr>
          <w:rFonts w:ascii="TH SarabunIT๙" w:hAnsi="TH SarabunIT๙" w:cs="TH SarabunIT๙" w:hint="cs"/>
          <w:sz w:val="34"/>
          <w:szCs w:val="34"/>
          <w:cs/>
        </w:rPr>
        <w:br/>
      </w:r>
      <w:r w:rsidR="00D81D40" w:rsidRPr="00D81D40">
        <w:rPr>
          <w:rFonts w:ascii="TH SarabunIT๙" w:hAnsi="TH SarabunIT๙" w:cs="TH SarabunIT๙"/>
          <w:sz w:val="34"/>
          <w:szCs w:val="34"/>
          <w:cs/>
        </w:rPr>
        <w:t xml:space="preserve">ตามมาตรา </w:t>
      </w:r>
      <w:r w:rsidR="00D81D40" w:rsidRPr="00D81D40">
        <w:rPr>
          <w:rFonts w:ascii="TH SarabunIT๙" w:hAnsi="TH SarabunIT๙" w:cs="TH SarabunIT๙"/>
          <w:sz w:val="34"/>
          <w:szCs w:val="34"/>
        </w:rPr>
        <w:t>47</w:t>
      </w:r>
      <w:r w:rsidR="00D81D40" w:rsidRPr="00D81D4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81D40" w:rsidRPr="00D81D40">
        <w:rPr>
          <w:rFonts w:ascii="TH SarabunIT๙" w:hAnsi="TH SarabunIT๙" w:cs="TH SarabunIT๙"/>
          <w:sz w:val="34"/>
          <w:szCs w:val="34"/>
        </w:rPr>
        <w:t>(7)</w:t>
      </w:r>
      <w:r w:rsidR="00D81D40" w:rsidRPr="00D81D4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81D40" w:rsidRPr="00D81D40">
        <w:rPr>
          <w:rFonts w:ascii="TH SarabunIT๙" w:hAnsi="TH SarabunIT๙" w:cs="TH SarabunIT๙"/>
          <w:sz w:val="34"/>
          <w:szCs w:val="34"/>
        </w:rPr>
        <w:t>(</w:t>
      </w:r>
      <w:r w:rsidR="00D81D40" w:rsidRPr="00D81D40">
        <w:rPr>
          <w:rFonts w:ascii="TH SarabunIT๙" w:hAnsi="TH SarabunIT๙" w:cs="TH SarabunIT๙"/>
          <w:sz w:val="34"/>
          <w:szCs w:val="34"/>
          <w:cs/>
        </w:rPr>
        <w:t>ข) แห่งประมวลรัษฎากร</w:t>
      </w:r>
      <w:r w:rsidR="00D81D40" w:rsidRPr="00D81D40">
        <w:rPr>
          <w:rFonts w:ascii="TH SarabunIT๙" w:hAnsi="TH SarabunIT๙" w:cs="TH SarabunIT๙"/>
          <w:sz w:val="34"/>
          <w:szCs w:val="34"/>
          <w:cs/>
        </w:rPr>
        <w:tab/>
      </w:r>
    </w:p>
    <w:p w:rsidR="00D81D40" w:rsidRPr="00D81D40" w:rsidRDefault="00D81D40" w:rsidP="00806FEF">
      <w:pPr>
        <w:tabs>
          <w:tab w:val="left" w:pos="851"/>
          <w:tab w:val="left" w:pos="993"/>
          <w:tab w:val="left" w:pos="1170"/>
          <w:tab w:val="left" w:pos="1418"/>
          <w:tab w:val="left" w:pos="1710"/>
          <w:tab w:val="left" w:pos="22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D81D40">
        <w:rPr>
          <w:rFonts w:ascii="TH SarabunIT๙" w:hAnsi="TH SarabunIT๙" w:cs="TH SarabunIT๙"/>
          <w:sz w:val="34"/>
          <w:szCs w:val="34"/>
        </w:rPr>
        <w:tab/>
      </w:r>
      <w:r w:rsidR="00FB75DD">
        <w:rPr>
          <w:rFonts w:ascii="TH SarabunIT๙" w:hAnsi="TH SarabunIT๙" w:cs="TH SarabunIT๙"/>
          <w:sz w:val="34"/>
          <w:szCs w:val="34"/>
        </w:rPr>
        <w:tab/>
      </w:r>
      <w:r w:rsidR="00FB75DD">
        <w:rPr>
          <w:rFonts w:ascii="TH SarabunIT๙" w:hAnsi="TH SarabunIT๙" w:cs="TH SarabunIT๙"/>
          <w:sz w:val="34"/>
          <w:szCs w:val="34"/>
        </w:rPr>
        <w:tab/>
      </w:r>
      <w:r w:rsidR="00FB75DD">
        <w:rPr>
          <w:rFonts w:ascii="TH SarabunIT๙" w:hAnsi="TH SarabunIT๙" w:cs="TH SarabunIT๙"/>
          <w:sz w:val="34"/>
          <w:szCs w:val="34"/>
        </w:rPr>
        <w:tab/>
      </w:r>
      <w:r w:rsidR="00806FEF">
        <w:rPr>
          <w:rFonts w:ascii="TH SarabunIT๙" w:hAnsi="TH SarabunIT๙" w:cs="TH SarabunIT๙"/>
          <w:sz w:val="34"/>
          <w:szCs w:val="34"/>
        </w:rPr>
        <w:tab/>
      </w:r>
      <w:r w:rsidR="00806FEF">
        <w:rPr>
          <w:rFonts w:ascii="TH SarabunIT๙" w:hAnsi="TH SarabunIT๙" w:cs="TH SarabunIT๙"/>
          <w:sz w:val="34"/>
          <w:szCs w:val="34"/>
        </w:rPr>
        <w:tab/>
        <w:t xml:space="preserve"> </w:t>
      </w:r>
      <w:r w:rsidRPr="00BB119B">
        <w:rPr>
          <w:rFonts w:ascii="TH SarabunIT๙" w:hAnsi="TH SarabunIT๙" w:cs="TH SarabunIT๙"/>
          <w:spacing w:val="-14"/>
          <w:sz w:val="34"/>
          <w:szCs w:val="34"/>
        </w:rPr>
        <w:t>(</w:t>
      </w:r>
      <w:r w:rsidRPr="00BB119B">
        <w:rPr>
          <w:rFonts w:ascii="TH SarabunIT๙" w:hAnsi="TH SarabunIT๙" w:cs="TH SarabunIT๙" w:hint="cs"/>
          <w:spacing w:val="-14"/>
          <w:sz w:val="34"/>
          <w:szCs w:val="34"/>
          <w:cs/>
        </w:rPr>
        <w:t>ฉ</w:t>
      </w:r>
      <w:r w:rsidRPr="00BB119B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) </w:t>
      </w:r>
      <w:r w:rsidR="00EC2965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Pr="00BB119B">
        <w:rPr>
          <w:rFonts w:ascii="TH SarabunIT๙" w:hAnsi="TH SarabunIT๙" w:cs="TH SarabunIT๙"/>
          <w:spacing w:val="-14"/>
          <w:sz w:val="34"/>
          <w:szCs w:val="34"/>
          <w:cs/>
        </w:rPr>
        <w:t>การจ่ายเงินได้พึงประเมินตามมาตรา 40</w:t>
      </w:r>
      <w:r w:rsidRPr="00BB119B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Pr="00BB119B">
        <w:rPr>
          <w:rFonts w:ascii="TH SarabunIT๙" w:hAnsi="TH SarabunIT๙" w:cs="TH SarabunIT๙"/>
          <w:spacing w:val="-14"/>
          <w:sz w:val="34"/>
          <w:szCs w:val="34"/>
          <w:cs/>
        </w:rPr>
        <w:t>(8) แห่งประมวลรัษฎากร เฉพาะ</w:t>
      </w:r>
      <w:r w:rsidRPr="00BB119B">
        <w:rPr>
          <w:rFonts w:ascii="TH SarabunIT๙" w:hAnsi="TH SarabunIT๙" w:cs="TH SarabunIT๙" w:hint="cs"/>
          <w:spacing w:val="-14"/>
          <w:sz w:val="34"/>
          <w:szCs w:val="34"/>
          <w:cs/>
        </w:rPr>
        <w:t>ที่เป็น</w:t>
      </w:r>
      <w:r w:rsidRPr="00D81D40"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Pr="00D81D40">
        <w:rPr>
          <w:rFonts w:ascii="TH SarabunIT๙" w:hAnsi="TH SarabunIT๙" w:cs="TH SarabunIT๙" w:hint="cs"/>
          <w:spacing w:val="4"/>
          <w:sz w:val="34"/>
          <w:szCs w:val="34"/>
          <w:cs/>
        </w:rPr>
        <w:t>จ่าย</w:t>
      </w:r>
      <w:r w:rsidRPr="00D81D40">
        <w:rPr>
          <w:rFonts w:ascii="TH SarabunIT๙" w:hAnsi="TH SarabunIT๙" w:cs="TH SarabunIT๙"/>
          <w:spacing w:val="4"/>
          <w:sz w:val="34"/>
          <w:szCs w:val="34"/>
          <w:cs/>
        </w:rPr>
        <w:t>ค่าแสดงให้แก่</w:t>
      </w:r>
      <w:r w:rsidRPr="00D81D40">
        <w:rPr>
          <w:rFonts w:ascii="TH SarabunIT๙" w:hAnsi="TH SarabunIT๙" w:cs="TH SarabunIT๙" w:hint="cs"/>
          <w:spacing w:val="4"/>
          <w:sz w:val="34"/>
          <w:szCs w:val="34"/>
          <w:cs/>
        </w:rPr>
        <w:t>นักแสดงสาธารณะ</w:t>
      </w:r>
      <w:r w:rsidRPr="00D81D40">
        <w:rPr>
          <w:rFonts w:ascii="TH SarabunIT๙" w:hAnsi="TH SarabunIT๙" w:cs="TH SarabunIT๙"/>
          <w:spacing w:val="4"/>
          <w:sz w:val="34"/>
          <w:szCs w:val="34"/>
          <w:cs/>
        </w:rPr>
        <w:t>ซึ่งเป็นผู้มีหน้าที่เสียภาษีเงินได้</w:t>
      </w:r>
      <w:r w:rsidRPr="00507B6E">
        <w:rPr>
          <w:rFonts w:ascii="TH SarabunIT๙" w:hAnsi="TH SarabunIT๙" w:cs="TH SarabunIT๙"/>
          <w:spacing w:val="-20"/>
          <w:sz w:val="34"/>
          <w:szCs w:val="34"/>
          <w:cs/>
        </w:rPr>
        <w:t>บุคคลธรรมดา</w:t>
      </w:r>
      <w:r w:rsidRPr="00D81D40">
        <w:rPr>
          <w:rFonts w:ascii="TH SarabunIT๙" w:hAnsi="TH SarabunIT๙" w:cs="TH SarabunIT๙"/>
          <w:spacing w:val="4"/>
          <w:sz w:val="34"/>
          <w:szCs w:val="34"/>
          <w:cs/>
        </w:rPr>
        <w:t>ที่มีภูมิลำเนา</w:t>
      </w:r>
      <w:r w:rsidRPr="00D81D40">
        <w:rPr>
          <w:rFonts w:ascii="TH SarabunIT๙" w:hAnsi="TH SarabunIT๙" w:cs="TH SarabunIT๙"/>
          <w:sz w:val="34"/>
          <w:szCs w:val="34"/>
          <w:cs/>
        </w:rPr>
        <w:t>อยู่ในประเทศไทย</w:t>
      </w:r>
      <w:r w:rsidRPr="00D81D40">
        <w:rPr>
          <w:rFonts w:ascii="TH SarabunIT๙" w:hAnsi="TH SarabunIT๙" w:cs="TH SarabunIT๙"/>
          <w:sz w:val="34"/>
          <w:szCs w:val="34"/>
        </w:rPr>
        <w:t xml:space="preserve"> </w:t>
      </w:r>
    </w:p>
    <w:p w:rsidR="00D81D40" w:rsidRPr="00D81D40" w:rsidRDefault="00D81D40" w:rsidP="00842162">
      <w:pPr>
        <w:tabs>
          <w:tab w:val="left" w:pos="851"/>
          <w:tab w:val="left" w:pos="993"/>
          <w:tab w:val="left" w:pos="1170"/>
          <w:tab w:val="left" w:pos="1418"/>
          <w:tab w:val="left" w:pos="1701"/>
          <w:tab w:val="left" w:pos="1985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D81D4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D81D40">
        <w:rPr>
          <w:rFonts w:ascii="TH SarabunIT๙" w:hAnsi="TH SarabunIT๙" w:cs="TH SarabunIT๙" w:hint="cs"/>
          <w:sz w:val="34"/>
          <w:szCs w:val="34"/>
          <w:cs/>
        </w:rPr>
        <w:tab/>
      </w:r>
      <w:r w:rsidR="004C2E82">
        <w:rPr>
          <w:rFonts w:ascii="TH SarabunIT๙" w:hAnsi="TH SarabunIT๙" w:cs="TH SarabunIT๙" w:hint="cs"/>
          <w:sz w:val="34"/>
          <w:szCs w:val="34"/>
          <w:cs/>
        </w:rPr>
        <w:tab/>
      </w:r>
      <w:r w:rsidR="004C2E82">
        <w:rPr>
          <w:rFonts w:ascii="TH SarabunIT๙" w:hAnsi="TH SarabunIT๙" w:cs="TH SarabunIT๙" w:hint="cs"/>
          <w:sz w:val="34"/>
          <w:szCs w:val="34"/>
          <w:cs/>
        </w:rPr>
        <w:tab/>
        <w:t xml:space="preserve">  </w:t>
      </w:r>
      <w:r w:rsidR="00806FEF">
        <w:rPr>
          <w:rFonts w:ascii="TH SarabunIT๙" w:hAnsi="TH SarabunIT๙" w:cs="TH SarabunIT๙" w:hint="cs"/>
          <w:sz w:val="34"/>
          <w:szCs w:val="34"/>
          <w:cs/>
        </w:rPr>
        <w:tab/>
      </w:r>
      <w:r w:rsidR="00806FEF">
        <w:rPr>
          <w:rFonts w:ascii="TH SarabunIT๙" w:hAnsi="TH SarabunIT๙" w:cs="TH SarabunIT๙" w:hint="cs"/>
          <w:sz w:val="34"/>
          <w:szCs w:val="34"/>
          <w:cs/>
        </w:rPr>
        <w:tab/>
      </w:r>
      <w:r w:rsidR="00806FEF">
        <w:rPr>
          <w:rFonts w:ascii="TH SarabunIT๙" w:hAnsi="TH SarabunIT๙" w:cs="TH SarabunIT๙" w:hint="cs"/>
          <w:sz w:val="34"/>
          <w:szCs w:val="34"/>
          <w:cs/>
        </w:rPr>
        <w:tab/>
      </w:r>
      <w:r w:rsidR="00806FEF">
        <w:rPr>
          <w:rFonts w:ascii="TH SarabunIT๙" w:hAnsi="TH SarabunIT๙" w:cs="TH SarabunIT๙" w:hint="cs"/>
          <w:sz w:val="34"/>
          <w:szCs w:val="34"/>
          <w:cs/>
        </w:rPr>
        <w:tab/>
        <w:t xml:space="preserve">  </w:t>
      </w:r>
      <w:r w:rsidRPr="00DD1CC5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คำว่า </w:t>
      </w:r>
      <w:r w:rsidRPr="00DD1CC5">
        <w:rPr>
          <w:rFonts w:ascii="TH SarabunIT๙" w:hAnsi="TH SarabunIT๙" w:cs="TH SarabunIT๙"/>
          <w:spacing w:val="-14"/>
          <w:sz w:val="34"/>
          <w:szCs w:val="34"/>
        </w:rPr>
        <w:t>“</w:t>
      </w:r>
      <w:r w:rsidRPr="00DD1CC5">
        <w:rPr>
          <w:rFonts w:ascii="TH SarabunIT๙" w:hAnsi="TH SarabunIT๙" w:cs="TH SarabunIT๙"/>
          <w:spacing w:val="-14"/>
          <w:sz w:val="34"/>
          <w:szCs w:val="34"/>
          <w:cs/>
        </w:rPr>
        <w:t>นักแสดงสาธารณะ</w:t>
      </w:r>
      <w:r w:rsidRPr="00DD1CC5">
        <w:rPr>
          <w:rFonts w:ascii="TH SarabunIT๙" w:hAnsi="TH SarabunIT๙" w:cs="TH SarabunIT๙"/>
          <w:spacing w:val="-14"/>
          <w:sz w:val="34"/>
          <w:szCs w:val="34"/>
        </w:rPr>
        <w:t xml:space="preserve">” </w:t>
      </w:r>
      <w:r w:rsidR="00842162" w:rsidRPr="001E7682">
        <w:rPr>
          <w:rFonts w:ascii="TH SarabunIT๙" w:hAnsi="TH SarabunIT๙" w:cs="TH SarabunIT๙"/>
          <w:sz w:val="34"/>
          <w:szCs w:val="34"/>
          <w:cs/>
        </w:rPr>
        <w:t>หมายความว่า</w:t>
      </w:r>
      <w:r w:rsidR="00842162" w:rsidRPr="00DD1CC5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 นักแสดงละคร</w:t>
      </w:r>
      <w:r w:rsidR="00842162" w:rsidRPr="00DD1CC5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Pr="00DD1CC5">
        <w:rPr>
          <w:rFonts w:ascii="TH SarabunIT๙" w:hAnsi="TH SarabunIT๙" w:cs="TH SarabunIT๙"/>
          <w:spacing w:val="-14"/>
          <w:sz w:val="34"/>
          <w:szCs w:val="34"/>
          <w:cs/>
        </w:rPr>
        <w:t>ภาพยนตร์</w:t>
      </w:r>
      <w:r w:rsidRPr="0057502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842162">
        <w:rPr>
          <w:rFonts w:ascii="TH SarabunIT๙" w:hAnsi="TH SarabunIT๙" w:cs="TH SarabunIT๙"/>
          <w:sz w:val="34"/>
          <w:szCs w:val="34"/>
          <w:cs/>
        </w:rPr>
        <w:br/>
      </w:r>
      <w:r w:rsidRPr="00575027">
        <w:rPr>
          <w:rFonts w:ascii="TH SarabunIT๙" w:hAnsi="TH SarabunIT๙" w:cs="TH SarabunIT๙"/>
          <w:sz w:val="34"/>
          <w:szCs w:val="34"/>
          <w:cs/>
        </w:rPr>
        <w:t>วิทยุหรือ</w:t>
      </w:r>
      <w:r w:rsidRPr="00C72C85">
        <w:rPr>
          <w:rFonts w:ascii="TH SarabunIT๙" w:hAnsi="TH SarabunIT๙" w:cs="TH SarabunIT๙"/>
          <w:spacing w:val="-14"/>
          <w:sz w:val="34"/>
          <w:szCs w:val="34"/>
          <w:cs/>
        </w:rPr>
        <w:t>โทรทัศน์</w:t>
      </w:r>
      <w:r w:rsidRPr="00D81D40">
        <w:rPr>
          <w:rFonts w:ascii="TH SarabunIT๙" w:hAnsi="TH SarabunIT๙" w:cs="TH SarabunIT๙"/>
          <w:sz w:val="34"/>
          <w:szCs w:val="34"/>
          <w:cs/>
        </w:rPr>
        <w:t xml:space="preserve"> นักร้อง นักดนตรี นักกีฬาอาชีพ หรือนักแสดงเพื่อความบันเทิงใด ๆ</w:t>
      </w:r>
    </w:p>
    <w:p w:rsidR="00BA0F60" w:rsidRPr="00D81D40" w:rsidRDefault="00FB75DD" w:rsidP="00331B3B">
      <w:pPr>
        <w:tabs>
          <w:tab w:val="left" w:pos="1440"/>
          <w:tab w:val="left" w:pos="1701"/>
          <w:tab w:val="left" w:pos="2340"/>
          <w:tab w:val="left" w:pos="2694"/>
          <w:tab w:val="left" w:pos="2790"/>
          <w:tab w:val="left" w:pos="425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806FEF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806FEF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BA0F60" w:rsidRPr="00D81D40">
        <w:rPr>
          <w:rFonts w:ascii="TH SarabunIT๙" w:eastAsia="Times New Roman" w:hAnsi="TH SarabunIT๙" w:cs="TH SarabunIT๙"/>
          <w:sz w:val="34"/>
          <w:szCs w:val="34"/>
        </w:rPr>
        <w:t>(</w:t>
      </w:r>
      <w:r w:rsidR="00D81D40" w:rsidRPr="00D81D40">
        <w:rPr>
          <w:rFonts w:ascii="TH SarabunIT๙" w:eastAsia="Times New Roman" w:hAnsi="TH SarabunIT๙" w:cs="TH SarabunIT๙" w:hint="cs"/>
          <w:sz w:val="34"/>
          <w:szCs w:val="34"/>
          <w:cs/>
        </w:rPr>
        <w:t>ช</w:t>
      </w:r>
      <w:r w:rsidR="00BA0F60" w:rsidRPr="00D81D40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) </w:t>
      </w:r>
      <w:r w:rsidR="00BA0F60" w:rsidRPr="00D81D40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การจ่ายเงินได้พึงประเมินตา</w:t>
      </w:r>
      <w:r w:rsidR="00BA0F60" w:rsidRPr="00D81D40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>ม</w:t>
      </w:r>
      <w:r w:rsidR="00BA0F60" w:rsidRPr="00D81D40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มาตรา ๔๐ (๘) แห่งประมวลรัษฎากร</w:t>
      </w:r>
      <w:r w:rsidR="00BA0F60" w:rsidRPr="00D81D40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 </w:t>
      </w:r>
      <w:r w:rsidR="00BA0F60" w:rsidRPr="00D81D40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เฉพาะที่เป็น</w:t>
      </w:r>
      <w:r w:rsidR="00BA0F60" w:rsidRPr="00D81D40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เงินได้จากการจ้างทำของ การจ่ายรางวัล ส่วนลด หรือประโยชน์ใด ๆ เนื่องจากการส่งเสริมการขาย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 xml:space="preserve"> และการให้บริการอื่น ๆ นอกเหนือจากกรณีที่กำหนดไว้ใน (๓) (๑๕) (๑๖) </w:t>
      </w:r>
      <w:r w:rsidR="00507B6E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="00BA0F60" w:rsidRPr="00507B6E">
        <w:rPr>
          <w:rFonts w:ascii="TH SarabunIT๙" w:eastAsia="Times New Roman" w:hAnsi="TH SarabunIT๙" w:cs="TH SarabunIT๙"/>
          <w:sz w:val="34"/>
          <w:szCs w:val="34"/>
          <w:cs/>
        </w:rPr>
        <w:t>และ</w:t>
      </w:r>
      <w:r w:rsidR="004E3F13" w:rsidRPr="00507B6E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BA0F60" w:rsidRPr="00507B6E">
        <w:rPr>
          <w:rFonts w:ascii="TH SarabunIT๙" w:eastAsia="Times New Roman" w:hAnsi="TH SarabunIT๙" w:cs="TH SarabunIT๙"/>
          <w:sz w:val="34"/>
          <w:szCs w:val="34"/>
          <w:cs/>
        </w:rPr>
        <w:t>(๑๗) แต่ไม่รวมถึงการจ่ายค่าบริการของโรงแรม</w:t>
      </w:r>
      <w:r w:rsidR="00BA0F60" w:rsidRPr="00507B6E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="00BA0F60" w:rsidRPr="00507B6E">
        <w:rPr>
          <w:rFonts w:ascii="TH SarabunIT๙" w:eastAsia="Times New Roman" w:hAnsi="TH SarabunIT๙" w:cs="TH SarabunIT๙"/>
          <w:sz w:val="34"/>
          <w:szCs w:val="34"/>
          <w:cs/>
        </w:rPr>
        <w:t>ค่าบริการของภัตตาคาร</w:t>
      </w:r>
      <w:r w:rsidR="00BA0F60" w:rsidRPr="00507B6E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="00BA0F60" w:rsidRPr="00507B6E">
        <w:rPr>
          <w:rFonts w:ascii="TH SarabunIT๙" w:eastAsia="Times New Roman" w:hAnsi="TH SarabunIT๙" w:cs="TH SarabunIT๙"/>
          <w:sz w:val="34"/>
          <w:szCs w:val="34"/>
          <w:cs/>
        </w:rPr>
        <w:t>และค่าเบี้ย</w:t>
      </w:r>
      <w:r w:rsidR="00507B6E" w:rsidRPr="00507B6E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="00BA0F60" w:rsidRPr="00507B6E">
        <w:rPr>
          <w:rFonts w:ascii="TH SarabunIT๙" w:eastAsia="Times New Roman" w:hAnsi="TH SarabunIT๙" w:cs="TH SarabunIT๙"/>
          <w:sz w:val="34"/>
          <w:szCs w:val="34"/>
          <w:cs/>
        </w:rPr>
        <w:t>ประกันชีวิต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 ให้แก่ผู้มีหน้าที่</w:t>
      </w:r>
      <w:r w:rsidR="00BA0F60" w:rsidRPr="00D81D40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เสียภาษีเงินได้บุคคลธรรมดาหรือภาษีเงินได้นิติบุคคล</w:t>
      </w:r>
      <w:r w:rsidR="00BA0F60" w:rsidRPr="00D81D40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 </w:t>
      </w:r>
      <w:r w:rsidR="00BA0F60" w:rsidRPr="00D81D40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แต่ไม่รวมถึงมูลนิธิหรือสมาคมที่ประกอบกิจการ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ซึ่งมีรายได้</w:t>
      </w:r>
      <w:r w:rsidR="00BA0F60" w:rsidRPr="00D81D40">
        <w:rPr>
          <w:rFonts w:ascii="TH SarabunIT๙" w:eastAsia="Times New Roman" w:hAnsi="TH SarabunIT๙" w:cs="TH SarabunIT๙" w:hint="cs"/>
          <w:sz w:val="34"/>
          <w:szCs w:val="34"/>
          <w:cs/>
        </w:rPr>
        <w:t>และ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มูลนิธิหรือสมาคมที่รัฐมนตรีประกาศกำหนด</w:t>
      </w:r>
      <w:r w:rsidR="00507B6E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ตามมาตรา ๔๗ (๗) (ข) แห่งประมวลรัษฎากร</w:t>
      </w:r>
    </w:p>
    <w:p w:rsidR="00BA0F60" w:rsidRPr="00D81D40" w:rsidRDefault="004C2E82" w:rsidP="001E7682">
      <w:pPr>
        <w:tabs>
          <w:tab w:val="left" w:pos="1440"/>
          <w:tab w:val="left" w:pos="1843"/>
          <w:tab w:val="left" w:pos="269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806FEF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806FEF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BA0F60" w:rsidRPr="001E7682">
        <w:rPr>
          <w:rFonts w:ascii="TH SarabunIT๙" w:eastAsia="Times New Roman" w:hAnsi="TH SarabunIT๙" w:cs="TH SarabunIT๙"/>
          <w:sz w:val="34"/>
          <w:szCs w:val="34"/>
          <w:cs/>
        </w:rPr>
        <w:t xml:space="preserve">คำว่า </w:t>
      </w:r>
      <w:r w:rsidR="00BA0F60" w:rsidRPr="001E7682">
        <w:rPr>
          <w:rFonts w:ascii="TH SarabunIT๙" w:eastAsia="Times New Roman" w:hAnsi="TH SarabunIT๙" w:cs="TH SarabunIT๙"/>
          <w:sz w:val="34"/>
          <w:szCs w:val="34"/>
        </w:rPr>
        <w:t>“</w:t>
      </w:r>
      <w:r w:rsidR="00BA0F60" w:rsidRPr="001E7682">
        <w:rPr>
          <w:rFonts w:ascii="TH SarabunIT๙" w:eastAsia="Times New Roman" w:hAnsi="TH SarabunIT๙" w:cs="TH SarabunIT๙"/>
          <w:sz w:val="34"/>
          <w:szCs w:val="34"/>
          <w:cs/>
        </w:rPr>
        <w:t>การให้บริการ</w:t>
      </w:r>
      <w:r w:rsidR="001E7682" w:rsidRPr="001E7682">
        <w:rPr>
          <w:rFonts w:ascii="TH SarabunIT๙" w:eastAsia="Times New Roman" w:hAnsi="TH SarabunIT๙" w:cs="TH SarabunIT๙"/>
          <w:sz w:val="34"/>
          <w:szCs w:val="34"/>
        </w:rPr>
        <w:t>”</w:t>
      </w:r>
      <w:r w:rsidR="001E7682" w:rsidRPr="001E7682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BA0F60" w:rsidRPr="001E7682">
        <w:rPr>
          <w:rFonts w:ascii="TH SarabunIT๙" w:eastAsia="Times New Roman" w:hAnsi="TH SarabunIT๙" w:cs="TH SarabunIT๙"/>
          <w:sz w:val="34"/>
          <w:szCs w:val="34"/>
          <w:cs/>
        </w:rPr>
        <w:t xml:space="preserve">หมายความว่า </w:t>
      </w:r>
      <w:r w:rsidR="001E7682" w:rsidRPr="001E7682">
        <w:rPr>
          <w:rFonts w:ascii="TH SarabunIT๙" w:eastAsia="Times New Roman" w:hAnsi="TH SarabunIT๙" w:cs="TH SarabunIT๙"/>
          <w:sz w:val="34"/>
          <w:szCs w:val="34"/>
          <w:cs/>
        </w:rPr>
        <w:t>การกระทำใด ๆ อันอา</w:t>
      </w:r>
      <w:r w:rsidR="001E7682" w:rsidRPr="001E7682">
        <w:rPr>
          <w:rFonts w:ascii="TH SarabunIT๙" w:eastAsia="Times New Roman" w:hAnsi="TH SarabunIT๙" w:cs="TH SarabunIT๙" w:hint="cs"/>
          <w:sz w:val="34"/>
          <w:szCs w:val="34"/>
          <w:cs/>
        </w:rPr>
        <w:t>จ</w:t>
      </w:r>
      <w:r w:rsidR="00DD1CC5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br/>
      </w:r>
      <w:r w:rsidR="00BA0F60" w:rsidRPr="00DD1CC5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t>หาประโยชน์</w:t>
      </w:r>
      <w:r w:rsidR="00BA0F60" w:rsidRPr="00D81D40">
        <w:rPr>
          <w:rFonts w:ascii="TH SarabunIT๙" w:eastAsia="Times New Roman" w:hAnsi="TH SarabunIT๙" w:cs="TH SarabunIT๙"/>
          <w:spacing w:val="-10"/>
          <w:sz w:val="34"/>
          <w:szCs w:val="34"/>
          <w:cs/>
        </w:rPr>
        <w:t>อันมีมูลค่า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ซึ่งมิใช่การขายสินค้า</w:t>
      </w:r>
    </w:p>
    <w:p w:rsidR="00BA0F60" w:rsidRPr="00D81D40" w:rsidRDefault="00BA0F60" w:rsidP="00495954">
      <w:pPr>
        <w:tabs>
          <w:tab w:val="left" w:pos="1440"/>
          <w:tab w:val="left" w:pos="2694"/>
          <w:tab w:val="left" w:pos="425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D81D40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806FEF" w:rsidRPr="00DD1CC5">
        <w:rPr>
          <w:rFonts w:ascii="TH SarabunIT๙" w:eastAsia="Times New Roman" w:hAnsi="TH SarabunIT๙" w:cs="TH SarabunIT๙" w:hint="cs"/>
          <w:spacing w:val="-14"/>
          <w:sz w:val="34"/>
          <w:szCs w:val="34"/>
          <w:cs/>
        </w:rPr>
        <w:t xml:space="preserve">                 </w:t>
      </w:r>
      <w:r w:rsidR="00495954">
        <w:rPr>
          <w:rFonts w:ascii="TH SarabunIT๙" w:eastAsia="Times New Roman" w:hAnsi="TH SarabunIT๙" w:cs="TH SarabunIT๙" w:hint="cs"/>
          <w:spacing w:val="-14"/>
          <w:sz w:val="34"/>
          <w:szCs w:val="34"/>
          <w:cs/>
        </w:rPr>
        <w:t xml:space="preserve">   </w:t>
      </w:r>
      <w:r w:rsidR="00AB583E">
        <w:rPr>
          <w:rFonts w:ascii="TH SarabunIT๙" w:eastAsia="Times New Roman" w:hAnsi="TH SarabunIT๙" w:cs="TH SarabunIT๙" w:hint="cs"/>
          <w:spacing w:val="-14"/>
          <w:sz w:val="34"/>
          <w:szCs w:val="34"/>
          <w:cs/>
        </w:rPr>
        <w:t xml:space="preserve"> </w:t>
      </w:r>
      <w:r w:rsidRPr="00DD1CC5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t xml:space="preserve">คำว่า </w:t>
      </w:r>
      <w:r w:rsidRPr="00DD1CC5">
        <w:rPr>
          <w:rFonts w:ascii="TH SarabunIT๙" w:eastAsia="Times New Roman" w:hAnsi="TH SarabunIT๙" w:cs="TH SarabunIT๙"/>
          <w:spacing w:val="-14"/>
          <w:sz w:val="34"/>
          <w:szCs w:val="34"/>
        </w:rPr>
        <w:t>“</w:t>
      </w:r>
      <w:r w:rsidRPr="00DD1CC5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t>ภัตตาคาร</w:t>
      </w:r>
      <w:r w:rsidRPr="00DD1CC5">
        <w:rPr>
          <w:rFonts w:ascii="TH SarabunIT๙" w:eastAsia="Times New Roman" w:hAnsi="TH SarabunIT๙" w:cs="TH SarabunIT๙"/>
          <w:spacing w:val="-14"/>
          <w:sz w:val="34"/>
          <w:szCs w:val="34"/>
        </w:rPr>
        <w:t xml:space="preserve">” </w:t>
      </w:r>
      <w:r w:rsidRPr="00DD1CC5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t>หมายความว่า กิจการขายอาหารหรือเครื่องดื่มไม่ว่า</w:t>
      </w:r>
      <w:r w:rsidR="00DD1CC5">
        <w:rPr>
          <w:rFonts w:ascii="TH SarabunIT๙" w:eastAsia="Times New Roman" w:hAnsi="TH SarabunIT๙" w:cs="TH SarabunIT๙" w:hint="cs"/>
          <w:spacing w:val="-14"/>
          <w:sz w:val="34"/>
          <w:szCs w:val="34"/>
          <w:cs/>
        </w:rPr>
        <w:br/>
      </w:r>
      <w:r w:rsidRPr="00D65DF1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t>ชนิดใด ๆ</w:t>
      </w:r>
      <w:r w:rsidRPr="00D81D40">
        <w:rPr>
          <w:rFonts w:ascii="TH SarabunIT๙" w:eastAsia="Times New Roman" w:hAnsi="TH SarabunIT๙" w:cs="TH SarabunIT๙"/>
          <w:sz w:val="34"/>
          <w:szCs w:val="34"/>
          <w:cs/>
        </w:rPr>
        <w:t xml:space="preserve"> รวมทั้งกิจการรับจ้างปรุงอาหารหรือเครื่องดื่ม ทั้งนี้ ไม่ว่าในหรือจากสถานที่ซึ่งจัดให้ประชาชนเข้าไปบริโภคได้</w:t>
      </w:r>
      <w:r w:rsidR="00E25B59">
        <w:rPr>
          <w:rFonts w:ascii="TH SarabunIT๙" w:eastAsia="Times New Roman" w:hAnsi="TH SarabunIT๙" w:cs="TH SarabunIT๙"/>
          <w:sz w:val="34"/>
          <w:szCs w:val="34"/>
        </w:rPr>
        <w:t>”</w:t>
      </w:r>
    </w:p>
    <w:p w:rsidR="004A739A" w:rsidRPr="00D81D40" w:rsidRDefault="0083450C" w:rsidP="009F41D6">
      <w:pPr>
        <w:tabs>
          <w:tab w:val="left" w:pos="720"/>
          <w:tab w:val="left" w:pos="993"/>
          <w:tab w:val="left" w:pos="1170"/>
          <w:tab w:val="left" w:pos="1710"/>
          <w:tab w:val="left" w:pos="22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D81D40">
        <w:rPr>
          <w:rFonts w:ascii="TH SarabunIT๙" w:hAnsi="TH SarabunIT๙" w:cs="TH SarabunIT๙"/>
          <w:sz w:val="34"/>
          <w:szCs w:val="34"/>
        </w:rPr>
        <w:tab/>
      </w:r>
      <w:r w:rsidR="00BA0F60" w:rsidRPr="00D81D40">
        <w:rPr>
          <w:rFonts w:ascii="TH SarabunIT๙" w:hAnsi="TH SarabunIT๙" w:cs="TH SarabunIT๙" w:hint="cs"/>
          <w:sz w:val="34"/>
          <w:szCs w:val="34"/>
          <w:cs/>
        </w:rPr>
        <w:tab/>
      </w:r>
      <w:r w:rsidR="00BA0F60" w:rsidRPr="00D81D40">
        <w:rPr>
          <w:rFonts w:ascii="TH SarabunIT๙" w:hAnsi="TH SarabunIT๙" w:cs="TH SarabunIT๙" w:hint="cs"/>
          <w:sz w:val="34"/>
          <w:szCs w:val="34"/>
          <w:cs/>
        </w:rPr>
        <w:tab/>
      </w:r>
      <w:r w:rsidR="0026500F" w:rsidRPr="00D81D40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BA0F60" w:rsidRPr="00D81D40">
        <w:rPr>
          <w:rFonts w:ascii="TH SarabunIT๙" w:hAnsi="TH SarabunIT๙" w:cs="TH SarabunIT๙"/>
          <w:sz w:val="34"/>
          <w:szCs w:val="34"/>
        </w:rPr>
        <w:tab/>
      </w:r>
    </w:p>
    <w:p w:rsidR="00C7059D" w:rsidRPr="00D81D40" w:rsidRDefault="00C7059D" w:rsidP="00C8706D">
      <w:pPr>
        <w:tabs>
          <w:tab w:val="left" w:pos="851"/>
          <w:tab w:val="left" w:pos="993"/>
          <w:tab w:val="left" w:pos="1170"/>
          <w:tab w:val="left" w:pos="1710"/>
          <w:tab w:val="left" w:pos="22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940A8F" w:rsidRPr="00D81D40" w:rsidRDefault="00842162" w:rsidP="00DB0DDF">
      <w:pPr>
        <w:tabs>
          <w:tab w:val="left" w:pos="3402"/>
          <w:tab w:val="left" w:pos="3600"/>
          <w:tab w:val="left" w:pos="4253"/>
          <w:tab w:val="left" w:pos="6840"/>
        </w:tabs>
        <w:spacing w:before="12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bookmarkStart w:id="0" w:name="SIGNATURE"/>
      <w:bookmarkEnd w:id="0"/>
      <w:r>
        <w:rPr>
          <w:rFonts w:ascii="TH SarabunIT๙" w:hAnsi="TH SarabunIT๙" w:cs="TH SarabunIT๙"/>
          <w:sz w:val="34"/>
          <w:szCs w:val="34"/>
        </w:rPr>
        <w:t xml:space="preserve">                              </w:t>
      </w:r>
      <w:r w:rsidR="006C7900">
        <w:rPr>
          <w:rFonts w:ascii="TH SarabunIT๙" w:hAnsi="TH SarabunIT๙" w:cs="TH SarabunIT๙" w:hint="cs"/>
          <w:sz w:val="34"/>
          <w:szCs w:val="34"/>
          <w:cs/>
        </w:rPr>
        <w:t xml:space="preserve">               </w:t>
      </w:r>
      <w:r w:rsidR="008B56C6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DB0DD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54780" w:rsidRPr="00D81D40">
        <w:rPr>
          <w:rFonts w:ascii="TH SarabunIT๙" w:hAnsi="TH SarabunIT๙" w:cs="TH SarabunIT๙" w:hint="cs"/>
          <w:sz w:val="34"/>
          <w:szCs w:val="34"/>
          <w:cs/>
        </w:rPr>
        <w:t xml:space="preserve">ให้ไว้ </w:t>
      </w:r>
      <w:r w:rsidR="00940A8F" w:rsidRPr="00D81D40">
        <w:rPr>
          <w:rFonts w:ascii="TH SarabunIT๙" w:hAnsi="TH SarabunIT๙" w:cs="TH SarabunIT๙"/>
          <w:sz w:val="34"/>
          <w:szCs w:val="34"/>
          <w:cs/>
        </w:rPr>
        <w:t>ณ วันที่</w:t>
      </w:r>
      <w:r w:rsidR="00AD067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F1CD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A2F6A">
        <w:rPr>
          <w:rFonts w:ascii="TH SarabunIT๙" w:hAnsi="TH SarabunIT๙" w:cs="TH SarabunIT๙" w:hint="cs"/>
          <w:sz w:val="34"/>
          <w:szCs w:val="34"/>
          <w:cs/>
        </w:rPr>
        <w:t xml:space="preserve">2 </w:t>
      </w:r>
      <w:r w:rsidR="007F1CD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AD0676">
        <w:rPr>
          <w:rFonts w:ascii="TH SarabunIT๙" w:hAnsi="TH SarabunIT๙" w:cs="TH SarabunIT๙" w:hint="cs"/>
          <w:sz w:val="34"/>
          <w:szCs w:val="34"/>
          <w:cs/>
        </w:rPr>
        <w:t>มิถุนายน</w:t>
      </w:r>
      <w:r w:rsidR="007F1CD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AD067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D81D40">
        <w:rPr>
          <w:rFonts w:ascii="TH SarabunIT๙" w:hAnsi="TH SarabunIT๙" w:cs="TH SarabunIT๙"/>
          <w:sz w:val="34"/>
          <w:szCs w:val="34"/>
          <w:cs/>
        </w:rPr>
        <w:t>พ.ศ. 256</w:t>
      </w:r>
      <w:r>
        <w:rPr>
          <w:rFonts w:ascii="TH SarabunIT๙" w:hAnsi="TH SarabunIT๙" w:cs="TH SarabunIT๙" w:hint="cs"/>
          <w:sz w:val="34"/>
          <w:szCs w:val="34"/>
          <w:cs/>
        </w:rPr>
        <w:t>4</w:t>
      </w:r>
      <w:r w:rsidR="00940A8F" w:rsidRPr="00D81D40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</w:t>
      </w:r>
    </w:p>
    <w:p w:rsidR="00E70012" w:rsidRPr="00D81D40" w:rsidRDefault="00E70012" w:rsidP="00E70012">
      <w:pPr>
        <w:tabs>
          <w:tab w:val="left" w:pos="3600"/>
          <w:tab w:val="left" w:pos="68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343438" w:rsidRPr="007F1CD1" w:rsidRDefault="00343438" w:rsidP="00E70012">
      <w:pPr>
        <w:tabs>
          <w:tab w:val="left" w:pos="3600"/>
          <w:tab w:val="left" w:pos="68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bookmarkStart w:id="1" w:name="_GoBack"/>
      <w:bookmarkEnd w:id="1"/>
    </w:p>
    <w:p w:rsidR="00A247FA" w:rsidRPr="00D81D40" w:rsidRDefault="008A2F6A" w:rsidP="00AD0676">
      <w:pPr>
        <w:tabs>
          <w:tab w:val="left" w:pos="3402"/>
          <w:tab w:val="left" w:pos="3600"/>
          <w:tab w:val="left" w:pos="68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        </w:t>
      </w:r>
      <w:r w:rsidRPr="008A2F6A">
        <w:rPr>
          <w:rFonts w:ascii="TH SarabunIT๙" w:hAnsi="TH SarabunIT๙" w:cs="TH SarabunIT๙"/>
          <w:sz w:val="34"/>
          <w:szCs w:val="34"/>
          <w:cs/>
        </w:rPr>
        <w:t>อาคม  เติมพิทยาไพสิฐ</w:t>
      </w:r>
    </w:p>
    <w:p w:rsidR="00C8706D" w:rsidRPr="00D81D40" w:rsidRDefault="00806FEF" w:rsidP="008B56C6">
      <w:pPr>
        <w:tabs>
          <w:tab w:val="left" w:pos="3600"/>
          <w:tab w:val="left" w:pos="4253"/>
          <w:tab w:val="left" w:pos="4536"/>
          <w:tab w:val="left" w:pos="68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     </w:t>
      </w:r>
      <w:r w:rsidR="00A247FA">
        <w:rPr>
          <w:rFonts w:ascii="TH SarabunIT๙" w:hAnsi="TH SarabunIT๙" w:cs="TH SarabunIT๙" w:hint="cs"/>
          <w:sz w:val="34"/>
          <w:szCs w:val="34"/>
          <w:cs/>
        </w:rPr>
        <w:t xml:space="preserve">(นายอาคม </w:t>
      </w:r>
      <w:r w:rsidR="0025673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A247FA">
        <w:rPr>
          <w:rFonts w:ascii="TH SarabunIT๙" w:hAnsi="TH SarabunIT๙" w:cs="TH SarabunIT๙" w:hint="cs"/>
          <w:sz w:val="34"/>
          <w:szCs w:val="34"/>
          <w:cs/>
        </w:rPr>
        <w:t>เติมพิ</w:t>
      </w:r>
      <w:r w:rsidR="00326DE4">
        <w:rPr>
          <w:rFonts w:ascii="TH SarabunIT๙" w:hAnsi="TH SarabunIT๙" w:cs="TH SarabunIT๙" w:hint="cs"/>
          <w:sz w:val="34"/>
          <w:szCs w:val="34"/>
          <w:cs/>
        </w:rPr>
        <w:t>ทยาไพสิฐ)</w:t>
      </w:r>
    </w:p>
    <w:p w:rsidR="00B25EB2" w:rsidRPr="00D81D40" w:rsidRDefault="00326DE4" w:rsidP="00C6021E">
      <w:pPr>
        <w:tabs>
          <w:tab w:val="left" w:pos="4320"/>
          <w:tab w:val="left" w:pos="68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                         </w:t>
      </w:r>
      <w:r w:rsidR="00806FEF">
        <w:rPr>
          <w:rFonts w:ascii="TH SarabunIT๙" w:hAnsi="TH SarabunIT๙" w:cs="TH SarabunIT๙"/>
          <w:sz w:val="34"/>
          <w:szCs w:val="34"/>
        </w:rPr>
        <w:t xml:space="preserve">                            </w:t>
      </w:r>
      <w:r w:rsidR="00256736"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รั</w:t>
      </w:r>
      <w:r w:rsidR="00454780" w:rsidRPr="00D81D40">
        <w:rPr>
          <w:rFonts w:ascii="TH SarabunIT๙" w:hAnsi="TH SarabunIT๙" w:cs="TH SarabunIT๙" w:hint="cs"/>
          <w:sz w:val="34"/>
          <w:szCs w:val="34"/>
          <w:cs/>
        </w:rPr>
        <w:t>ฐมนตรีว่าการกระทรวงการคลัง</w:t>
      </w:r>
    </w:p>
    <w:sectPr w:rsidR="00B25EB2" w:rsidRPr="00D81D40" w:rsidSect="001A6E58">
      <w:headerReference w:type="default" r:id="rId10"/>
      <w:pgSz w:w="11906" w:h="16838"/>
      <w:pgMar w:top="851" w:right="1554" w:bottom="737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DC0" w:rsidRDefault="00CC6DC0" w:rsidP="001A1FCA">
      <w:pPr>
        <w:spacing w:after="0" w:line="240" w:lineRule="auto"/>
      </w:pPr>
      <w:r>
        <w:separator/>
      </w:r>
    </w:p>
  </w:endnote>
  <w:endnote w:type="continuationSeparator" w:id="0">
    <w:p w:rsidR="00CC6DC0" w:rsidRDefault="00CC6DC0" w:rsidP="001A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DC0" w:rsidRDefault="00CC6DC0" w:rsidP="001A1FCA">
      <w:pPr>
        <w:spacing w:after="0" w:line="240" w:lineRule="auto"/>
      </w:pPr>
      <w:r>
        <w:separator/>
      </w:r>
    </w:p>
  </w:footnote>
  <w:footnote w:type="continuationSeparator" w:id="0">
    <w:p w:rsidR="00CC6DC0" w:rsidRDefault="00CC6DC0" w:rsidP="001A1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061903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1C38B8" w:rsidRDefault="001C38B8">
        <w:pPr>
          <w:pStyle w:val="a6"/>
          <w:jc w:val="center"/>
        </w:pPr>
      </w:p>
      <w:p w:rsidR="001C38B8" w:rsidRDefault="001C38B8">
        <w:pPr>
          <w:pStyle w:val="a6"/>
          <w:jc w:val="center"/>
        </w:pPr>
      </w:p>
      <w:p w:rsidR="00725602" w:rsidRPr="00725602" w:rsidRDefault="00725602">
        <w:pPr>
          <w:pStyle w:val="a6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>-</w:t>
        </w:r>
        <w:r>
          <w:rPr>
            <w:rFonts w:ascii="TH SarabunIT๙" w:hAnsi="TH SarabunIT๙" w:cs="TH SarabunIT๙" w:hint="cs"/>
            <w:sz w:val="32"/>
            <w:szCs w:val="32"/>
            <w:cs/>
          </w:rPr>
          <w:t xml:space="preserve"> </w:t>
        </w:r>
        <w:r w:rsidRPr="0072560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2560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72560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7F1CD1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72560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  <w:p w:rsidR="00E81A8C" w:rsidRPr="00493094" w:rsidRDefault="00E81A8C">
    <w:pPr>
      <w:pStyle w:val="a6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549"/>
    <w:multiLevelType w:val="hybridMultilevel"/>
    <w:tmpl w:val="1090DCB2"/>
    <w:lvl w:ilvl="0" w:tplc="45147F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5083D"/>
    <w:multiLevelType w:val="hybridMultilevel"/>
    <w:tmpl w:val="AC108FCE"/>
    <w:lvl w:ilvl="0" w:tplc="D90672D4">
      <w:start w:val="1"/>
      <w:numFmt w:val="decimal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>
    <w:nsid w:val="1C3C642B"/>
    <w:multiLevelType w:val="hybridMultilevel"/>
    <w:tmpl w:val="1C8A1E34"/>
    <w:lvl w:ilvl="0" w:tplc="5552A414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206B594F"/>
    <w:multiLevelType w:val="hybridMultilevel"/>
    <w:tmpl w:val="B5A4CA70"/>
    <w:lvl w:ilvl="0" w:tplc="145A0C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85916"/>
    <w:multiLevelType w:val="hybridMultilevel"/>
    <w:tmpl w:val="03E2697E"/>
    <w:lvl w:ilvl="0" w:tplc="6BDAF5A4">
      <w:start w:val="1"/>
      <w:numFmt w:val="decimal"/>
      <w:lvlText w:val="%1."/>
      <w:lvlJc w:val="left"/>
      <w:pPr>
        <w:ind w:left="19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58DB094C"/>
    <w:multiLevelType w:val="hybridMultilevel"/>
    <w:tmpl w:val="B72C9E7E"/>
    <w:lvl w:ilvl="0" w:tplc="0409000F">
      <w:start w:val="1"/>
      <w:numFmt w:val="decimal"/>
      <w:lvlText w:val="%1."/>
      <w:lvlJc w:val="left"/>
      <w:pPr>
        <w:ind w:left="2988" w:hanging="360"/>
      </w:p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6">
    <w:nsid w:val="6DBD4BCE"/>
    <w:multiLevelType w:val="hybridMultilevel"/>
    <w:tmpl w:val="7AA21D2E"/>
    <w:lvl w:ilvl="0" w:tplc="977AA58C">
      <w:start w:val="1"/>
      <w:numFmt w:val="decimal"/>
      <w:lvlText w:val="(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>
    <w:nsid w:val="72004BD9"/>
    <w:multiLevelType w:val="hybridMultilevel"/>
    <w:tmpl w:val="32B0D81C"/>
    <w:lvl w:ilvl="0" w:tplc="B468A2D4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52"/>
    <w:rsid w:val="0001450C"/>
    <w:rsid w:val="00016CA2"/>
    <w:rsid w:val="00021ABE"/>
    <w:rsid w:val="00023ECE"/>
    <w:rsid w:val="0002690E"/>
    <w:rsid w:val="000329B9"/>
    <w:rsid w:val="000356EB"/>
    <w:rsid w:val="0003685F"/>
    <w:rsid w:val="00037E30"/>
    <w:rsid w:val="00044022"/>
    <w:rsid w:val="000459D2"/>
    <w:rsid w:val="00050870"/>
    <w:rsid w:val="00051103"/>
    <w:rsid w:val="00062A78"/>
    <w:rsid w:val="00063103"/>
    <w:rsid w:val="000710FA"/>
    <w:rsid w:val="00074FF6"/>
    <w:rsid w:val="00075479"/>
    <w:rsid w:val="000869B4"/>
    <w:rsid w:val="00092E2C"/>
    <w:rsid w:val="0009381D"/>
    <w:rsid w:val="00093B92"/>
    <w:rsid w:val="000A1B85"/>
    <w:rsid w:val="000A70D9"/>
    <w:rsid w:val="000B1741"/>
    <w:rsid w:val="000B4153"/>
    <w:rsid w:val="000B6EC0"/>
    <w:rsid w:val="000C6FAF"/>
    <w:rsid w:val="000D400F"/>
    <w:rsid w:val="000D5080"/>
    <w:rsid w:val="000D531E"/>
    <w:rsid w:val="000E71F0"/>
    <w:rsid w:val="000F2CD6"/>
    <w:rsid w:val="000F72D1"/>
    <w:rsid w:val="000F762F"/>
    <w:rsid w:val="001066C1"/>
    <w:rsid w:val="00112C90"/>
    <w:rsid w:val="001262F9"/>
    <w:rsid w:val="00141DC0"/>
    <w:rsid w:val="0014235A"/>
    <w:rsid w:val="00147689"/>
    <w:rsid w:val="00156578"/>
    <w:rsid w:val="00157965"/>
    <w:rsid w:val="0017711B"/>
    <w:rsid w:val="001812A3"/>
    <w:rsid w:val="001856E2"/>
    <w:rsid w:val="00187291"/>
    <w:rsid w:val="00191ABE"/>
    <w:rsid w:val="0019450B"/>
    <w:rsid w:val="001A1FCA"/>
    <w:rsid w:val="001A381F"/>
    <w:rsid w:val="001A6E58"/>
    <w:rsid w:val="001C1EB9"/>
    <w:rsid w:val="001C3368"/>
    <w:rsid w:val="001C34C9"/>
    <w:rsid w:val="001C38B8"/>
    <w:rsid w:val="001C4BC7"/>
    <w:rsid w:val="001D6929"/>
    <w:rsid w:val="001E04F7"/>
    <w:rsid w:val="001E30F8"/>
    <w:rsid w:val="001E3FA1"/>
    <w:rsid w:val="001E7682"/>
    <w:rsid w:val="001F31C0"/>
    <w:rsid w:val="001F55BD"/>
    <w:rsid w:val="00202121"/>
    <w:rsid w:val="002024E1"/>
    <w:rsid w:val="00214012"/>
    <w:rsid w:val="002179FC"/>
    <w:rsid w:val="00220755"/>
    <w:rsid w:val="00224352"/>
    <w:rsid w:val="00225B85"/>
    <w:rsid w:val="002337FB"/>
    <w:rsid w:val="002358F4"/>
    <w:rsid w:val="00251F68"/>
    <w:rsid w:val="00252972"/>
    <w:rsid w:val="0025596C"/>
    <w:rsid w:val="00255B83"/>
    <w:rsid w:val="00256736"/>
    <w:rsid w:val="00256C63"/>
    <w:rsid w:val="0026500F"/>
    <w:rsid w:val="002761FC"/>
    <w:rsid w:val="00277767"/>
    <w:rsid w:val="00277AEB"/>
    <w:rsid w:val="00281D45"/>
    <w:rsid w:val="00290104"/>
    <w:rsid w:val="0029107A"/>
    <w:rsid w:val="002A51CC"/>
    <w:rsid w:val="002B552F"/>
    <w:rsid w:val="002B788E"/>
    <w:rsid w:val="002C1839"/>
    <w:rsid w:val="002C1DFF"/>
    <w:rsid w:val="002C79A8"/>
    <w:rsid w:val="002E3B8F"/>
    <w:rsid w:val="00300424"/>
    <w:rsid w:val="00302A6B"/>
    <w:rsid w:val="0031158C"/>
    <w:rsid w:val="00311917"/>
    <w:rsid w:val="0031244D"/>
    <w:rsid w:val="00322AFD"/>
    <w:rsid w:val="0032550F"/>
    <w:rsid w:val="00326DE4"/>
    <w:rsid w:val="00331B3B"/>
    <w:rsid w:val="00331F4B"/>
    <w:rsid w:val="00340C58"/>
    <w:rsid w:val="00341486"/>
    <w:rsid w:val="00343438"/>
    <w:rsid w:val="00351762"/>
    <w:rsid w:val="003529BB"/>
    <w:rsid w:val="0035613F"/>
    <w:rsid w:val="00356CE7"/>
    <w:rsid w:val="003622A7"/>
    <w:rsid w:val="003637BF"/>
    <w:rsid w:val="00374157"/>
    <w:rsid w:val="003913AF"/>
    <w:rsid w:val="00393B77"/>
    <w:rsid w:val="003A2C2A"/>
    <w:rsid w:val="003B1B9B"/>
    <w:rsid w:val="003B5D2A"/>
    <w:rsid w:val="003C0F2D"/>
    <w:rsid w:val="003C6810"/>
    <w:rsid w:val="003C6FF2"/>
    <w:rsid w:val="003E0761"/>
    <w:rsid w:val="003E7ECF"/>
    <w:rsid w:val="003F6796"/>
    <w:rsid w:val="0041253F"/>
    <w:rsid w:val="0042021B"/>
    <w:rsid w:val="0044256D"/>
    <w:rsid w:val="00443837"/>
    <w:rsid w:val="00443932"/>
    <w:rsid w:val="00454780"/>
    <w:rsid w:val="0046235E"/>
    <w:rsid w:val="004625C4"/>
    <w:rsid w:val="00465209"/>
    <w:rsid w:val="00475D8F"/>
    <w:rsid w:val="00477268"/>
    <w:rsid w:val="0048039B"/>
    <w:rsid w:val="00483322"/>
    <w:rsid w:val="00493094"/>
    <w:rsid w:val="00494103"/>
    <w:rsid w:val="00495954"/>
    <w:rsid w:val="004A0618"/>
    <w:rsid w:val="004A739A"/>
    <w:rsid w:val="004B596A"/>
    <w:rsid w:val="004B61E1"/>
    <w:rsid w:val="004B6E1A"/>
    <w:rsid w:val="004C23EA"/>
    <w:rsid w:val="004C2CF3"/>
    <w:rsid w:val="004C2E82"/>
    <w:rsid w:val="004C606D"/>
    <w:rsid w:val="004D4ED6"/>
    <w:rsid w:val="004E3F13"/>
    <w:rsid w:val="004E453F"/>
    <w:rsid w:val="005035FC"/>
    <w:rsid w:val="00503C52"/>
    <w:rsid w:val="00504068"/>
    <w:rsid w:val="00507B6E"/>
    <w:rsid w:val="005214EB"/>
    <w:rsid w:val="005244BE"/>
    <w:rsid w:val="0053066B"/>
    <w:rsid w:val="00530778"/>
    <w:rsid w:val="00533026"/>
    <w:rsid w:val="00534EB8"/>
    <w:rsid w:val="00542025"/>
    <w:rsid w:val="0056048C"/>
    <w:rsid w:val="00561DD2"/>
    <w:rsid w:val="00570800"/>
    <w:rsid w:val="00575027"/>
    <w:rsid w:val="00575F91"/>
    <w:rsid w:val="005804DB"/>
    <w:rsid w:val="0058513B"/>
    <w:rsid w:val="00591A30"/>
    <w:rsid w:val="005939DE"/>
    <w:rsid w:val="00595E3A"/>
    <w:rsid w:val="005A52BC"/>
    <w:rsid w:val="005B6ABA"/>
    <w:rsid w:val="005C0027"/>
    <w:rsid w:val="005D0320"/>
    <w:rsid w:val="005D5D5E"/>
    <w:rsid w:val="005D6ED4"/>
    <w:rsid w:val="005E0952"/>
    <w:rsid w:val="005E1F77"/>
    <w:rsid w:val="005E66FE"/>
    <w:rsid w:val="005F51AD"/>
    <w:rsid w:val="005F6222"/>
    <w:rsid w:val="0060679A"/>
    <w:rsid w:val="00613413"/>
    <w:rsid w:val="006253E9"/>
    <w:rsid w:val="00627F37"/>
    <w:rsid w:val="006313DD"/>
    <w:rsid w:val="00631E21"/>
    <w:rsid w:val="00633E01"/>
    <w:rsid w:val="00634A9A"/>
    <w:rsid w:val="00634F7D"/>
    <w:rsid w:val="006414EB"/>
    <w:rsid w:val="00642C2B"/>
    <w:rsid w:val="0064361B"/>
    <w:rsid w:val="0066208C"/>
    <w:rsid w:val="00666BB5"/>
    <w:rsid w:val="0066781A"/>
    <w:rsid w:val="00672F27"/>
    <w:rsid w:val="00694802"/>
    <w:rsid w:val="00697B49"/>
    <w:rsid w:val="00697FE4"/>
    <w:rsid w:val="006A016E"/>
    <w:rsid w:val="006A2F73"/>
    <w:rsid w:val="006A4410"/>
    <w:rsid w:val="006B3EF7"/>
    <w:rsid w:val="006C10AA"/>
    <w:rsid w:val="006C5209"/>
    <w:rsid w:val="006C7698"/>
    <w:rsid w:val="006C7900"/>
    <w:rsid w:val="006D096C"/>
    <w:rsid w:val="006D1E48"/>
    <w:rsid w:val="006D5774"/>
    <w:rsid w:val="006E174B"/>
    <w:rsid w:val="006E1946"/>
    <w:rsid w:val="006F22F7"/>
    <w:rsid w:val="006F509F"/>
    <w:rsid w:val="006F5A14"/>
    <w:rsid w:val="006F7E7B"/>
    <w:rsid w:val="007010C2"/>
    <w:rsid w:val="00704C7F"/>
    <w:rsid w:val="00713770"/>
    <w:rsid w:val="00714F86"/>
    <w:rsid w:val="00725602"/>
    <w:rsid w:val="00735883"/>
    <w:rsid w:val="007360A7"/>
    <w:rsid w:val="00737543"/>
    <w:rsid w:val="0077270C"/>
    <w:rsid w:val="00785AE2"/>
    <w:rsid w:val="00791617"/>
    <w:rsid w:val="00793E2E"/>
    <w:rsid w:val="007A1FA9"/>
    <w:rsid w:val="007A51F4"/>
    <w:rsid w:val="007A6097"/>
    <w:rsid w:val="007B68AD"/>
    <w:rsid w:val="007C083C"/>
    <w:rsid w:val="007C6E4C"/>
    <w:rsid w:val="007E0D3C"/>
    <w:rsid w:val="007E43E4"/>
    <w:rsid w:val="007E49EC"/>
    <w:rsid w:val="007E4F75"/>
    <w:rsid w:val="007E6106"/>
    <w:rsid w:val="007E627C"/>
    <w:rsid w:val="007F1CD1"/>
    <w:rsid w:val="007F1F90"/>
    <w:rsid w:val="007F5F62"/>
    <w:rsid w:val="00805F34"/>
    <w:rsid w:val="00806FEF"/>
    <w:rsid w:val="00812D61"/>
    <w:rsid w:val="00822AA3"/>
    <w:rsid w:val="00826DCD"/>
    <w:rsid w:val="0083450C"/>
    <w:rsid w:val="00842162"/>
    <w:rsid w:val="008425E8"/>
    <w:rsid w:val="008438B3"/>
    <w:rsid w:val="00856E4A"/>
    <w:rsid w:val="008638DE"/>
    <w:rsid w:val="00881EE3"/>
    <w:rsid w:val="008821BC"/>
    <w:rsid w:val="00883028"/>
    <w:rsid w:val="00885048"/>
    <w:rsid w:val="00886E07"/>
    <w:rsid w:val="00886E37"/>
    <w:rsid w:val="00893D5E"/>
    <w:rsid w:val="008A2F6A"/>
    <w:rsid w:val="008A392B"/>
    <w:rsid w:val="008B56C6"/>
    <w:rsid w:val="008B5C32"/>
    <w:rsid w:val="008D1244"/>
    <w:rsid w:val="00904825"/>
    <w:rsid w:val="0091400C"/>
    <w:rsid w:val="009169E0"/>
    <w:rsid w:val="00921588"/>
    <w:rsid w:val="009223B9"/>
    <w:rsid w:val="0094038A"/>
    <w:rsid w:val="00940A8F"/>
    <w:rsid w:val="0094304B"/>
    <w:rsid w:val="009618A5"/>
    <w:rsid w:val="009840B7"/>
    <w:rsid w:val="00990435"/>
    <w:rsid w:val="00990AF3"/>
    <w:rsid w:val="009A1DCD"/>
    <w:rsid w:val="009B5071"/>
    <w:rsid w:val="009B54A0"/>
    <w:rsid w:val="009C013C"/>
    <w:rsid w:val="009C2E6E"/>
    <w:rsid w:val="009C34CB"/>
    <w:rsid w:val="009C6A9D"/>
    <w:rsid w:val="009D65EF"/>
    <w:rsid w:val="009E66F0"/>
    <w:rsid w:val="009F41D6"/>
    <w:rsid w:val="009F7589"/>
    <w:rsid w:val="00A02A59"/>
    <w:rsid w:val="00A12C6F"/>
    <w:rsid w:val="00A247FA"/>
    <w:rsid w:val="00A255C7"/>
    <w:rsid w:val="00A26C80"/>
    <w:rsid w:val="00A54303"/>
    <w:rsid w:val="00A87D45"/>
    <w:rsid w:val="00A94304"/>
    <w:rsid w:val="00A973A4"/>
    <w:rsid w:val="00AB583E"/>
    <w:rsid w:val="00AB6433"/>
    <w:rsid w:val="00AB7B77"/>
    <w:rsid w:val="00AC40B0"/>
    <w:rsid w:val="00AD0676"/>
    <w:rsid w:val="00AE1F6E"/>
    <w:rsid w:val="00AE35B0"/>
    <w:rsid w:val="00AE41FA"/>
    <w:rsid w:val="00AF667F"/>
    <w:rsid w:val="00B073A6"/>
    <w:rsid w:val="00B12B63"/>
    <w:rsid w:val="00B16DDB"/>
    <w:rsid w:val="00B23599"/>
    <w:rsid w:val="00B24CD6"/>
    <w:rsid w:val="00B25EB2"/>
    <w:rsid w:val="00B32595"/>
    <w:rsid w:val="00B34731"/>
    <w:rsid w:val="00B4369F"/>
    <w:rsid w:val="00B45294"/>
    <w:rsid w:val="00B46E9B"/>
    <w:rsid w:val="00B511DC"/>
    <w:rsid w:val="00B53E9D"/>
    <w:rsid w:val="00B54CBF"/>
    <w:rsid w:val="00B662D1"/>
    <w:rsid w:val="00B735D1"/>
    <w:rsid w:val="00B74289"/>
    <w:rsid w:val="00B74CDC"/>
    <w:rsid w:val="00B77719"/>
    <w:rsid w:val="00B815F1"/>
    <w:rsid w:val="00B90E68"/>
    <w:rsid w:val="00B94146"/>
    <w:rsid w:val="00BA0F60"/>
    <w:rsid w:val="00BA47B3"/>
    <w:rsid w:val="00BB0D96"/>
    <w:rsid w:val="00BB119B"/>
    <w:rsid w:val="00BB2060"/>
    <w:rsid w:val="00BB3D7B"/>
    <w:rsid w:val="00BD6943"/>
    <w:rsid w:val="00BD7A5F"/>
    <w:rsid w:val="00BF6220"/>
    <w:rsid w:val="00C01774"/>
    <w:rsid w:val="00C05B41"/>
    <w:rsid w:val="00C06BE2"/>
    <w:rsid w:val="00C179F4"/>
    <w:rsid w:val="00C202B7"/>
    <w:rsid w:val="00C21113"/>
    <w:rsid w:val="00C238A3"/>
    <w:rsid w:val="00C254A5"/>
    <w:rsid w:val="00C260B5"/>
    <w:rsid w:val="00C47DED"/>
    <w:rsid w:val="00C50D3B"/>
    <w:rsid w:val="00C512E8"/>
    <w:rsid w:val="00C6021E"/>
    <w:rsid w:val="00C60EFA"/>
    <w:rsid w:val="00C6121E"/>
    <w:rsid w:val="00C6287A"/>
    <w:rsid w:val="00C64928"/>
    <w:rsid w:val="00C6532B"/>
    <w:rsid w:val="00C7059D"/>
    <w:rsid w:val="00C72C85"/>
    <w:rsid w:val="00C77F70"/>
    <w:rsid w:val="00C8706D"/>
    <w:rsid w:val="00C9095D"/>
    <w:rsid w:val="00C91DCD"/>
    <w:rsid w:val="00CA791F"/>
    <w:rsid w:val="00CB0669"/>
    <w:rsid w:val="00CC6DC0"/>
    <w:rsid w:val="00CC7190"/>
    <w:rsid w:val="00CE2573"/>
    <w:rsid w:val="00CE5237"/>
    <w:rsid w:val="00CE7617"/>
    <w:rsid w:val="00CF09EA"/>
    <w:rsid w:val="00CF21D0"/>
    <w:rsid w:val="00CF51F1"/>
    <w:rsid w:val="00D0437F"/>
    <w:rsid w:val="00D061CE"/>
    <w:rsid w:val="00D06E2B"/>
    <w:rsid w:val="00D07CC0"/>
    <w:rsid w:val="00D10677"/>
    <w:rsid w:val="00D15307"/>
    <w:rsid w:val="00D24DFD"/>
    <w:rsid w:val="00D26FFC"/>
    <w:rsid w:val="00D32A3F"/>
    <w:rsid w:val="00D45F59"/>
    <w:rsid w:val="00D50D62"/>
    <w:rsid w:val="00D5604D"/>
    <w:rsid w:val="00D65DF1"/>
    <w:rsid w:val="00D67B3D"/>
    <w:rsid w:val="00D813E8"/>
    <w:rsid w:val="00D81D40"/>
    <w:rsid w:val="00D84DCC"/>
    <w:rsid w:val="00D87600"/>
    <w:rsid w:val="00D96C8E"/>
    <w:rsid w:val="00D96FBD"/>
    <w:rsid w:val="00D97330"/>
    <w:rsid w:val="00DA2066"/>
    <w:rsid w:val="00DA403D"/>
    <w:rsid w:val="00DA6743"/>
    <w:rsid w:val="00DA7294"/>
    <w:rsid w:val="00DB0DDF"/>
    <w:rsid w:val="00DB1011"/>
    <w:rsid w:val="00DC1439"/>
    <w:rsid w:val="00DC15C7"/>
    <w:rsid w:val="00DC2345"/>
    <w:rsid w:val="00DD1CC5"/>
    <w:rsid w:val="00DD456C"/>
    <w:rsid w:val="00DD458A"/>
    <w:rsid w:val="00DE1DDD"/>
    <w:rsid w:val="00DF0C83"/>
    <w:rsid w:val="00DF61CB"/>
    <w:rsid w:val="00E03AA9"/>
    <w:rsid w:val="00E03F59"/>
    <w:rsid w:val="00E0769F"/>
    <w:rsid w:val="00E120AD"/>
    <w:rsid w:val="00E20921"/>
    <w:rsid w:val="00E20B3C"/>
    <w:rsid w:val="00E25B59"/>
    <w:rsid w:val="00E2715D"/>
    <w:rsid w:val="00E35FD4"/>
    <w:rsid w:val="00E369A4"/>
    <w:rsid w:val="00E5438E"/>
    <w:rsid w:val="00E544B6"/>
    <w:rsid w:val="00E603E7"/>
    <w:rsid w:val="00E62699"/>
    <w:rsid w:val="00E63031"/>
    <w:rsid w:val="00E70012"/>
    <w:rsid w:val="00E7277F"/>
    <w:rsid w:val="00E76574"/>
    <w:rsid w:val="00E80505"/>
    <w:rsid w:val="00E819DD"/>
    <w:rsid w:val="00E81A8C"/>
    <w:rsid w:val="00E838E8"/>
    <w:rsid w:val="00E8563C"/>
    <w:rsid w:val="00E86E08"/>
    <w:rsid w:val="00E96A66"/>
    <w:rsid w:val="00EA75C6"/>
    <w:rsid w:val="00EB0FCA"/>
    <w:rsid w:val="00EB40A8"/>
    <w:rsid w:val="00EB47D3"/>
    <w:rsid w:val="00EB4BA0"/>
    <w:rsid w:val="00EB6540"/>
    <w:rsid w:val="00EC2965"/>
    <w:rsid w:val="00EC727C"/>
    <w:rsid w:val="00ED1C98"/>
    <w:rsid w:val="00EE3B82"/>
    <w:rsid w:val="00EF24B7"/>
    <w:rsid w:val="00EF3FC6"/>
    <w:rsid w:val="00F040FD"/>
    <w:rsid w:val="00F10E1E"/>
    <w:rsid w:val="00F12F0A"/>
    <w:rsid w:val="00F207CC"/>
    <w:rsid w:val="00F23A1C"/>
    <w:rsid w:val="00F30419"/>
    <w:rsid w:val="00F36069"/>
    <w:rsid w:val="00F4776A"/>
    <w:rsid w:val="00F47BAA"/>
    <w:rsid w:val="00F52941"/>
    <w:rsid w:val="00F57138"/>
    <w:rsid w:val="00F57252"/>
    <w:rsid w:val="00F64047"/>
    <w:rsid w:val="00F645BE"/>
    <w:rsid w:val="00F64CF2"/>
    <w:rsid w:val="00F72DF4"/>
    <w:rsid w:val="00F72FE8"/>
    <w:rsid w:val="00F751F0"/>
    <w:rsid w:val="00F87622"/>
    <w:rsid w:val="00F95547"/>
    <w:rsid w:val="00F96AB5"/>
    <w:rsid w:val="00F96B67"/>
    <w:rsid w:val="00FA32E1"/>
    <w:rsid w:val="00FA65C0"/>
    <w:rsid w:val="00FB75DD"/>
    <w:rsid w:val="00FC1B73"/>
    <w:rsid w:val="00FD2502"/>
    <w:rsid w:val="00FD482E"/>
    <w:rsid w:val="00FE11BF"/>
    <w:rsid w:val="00FE26E2"/>
    <w:rsid w:val="00FE4080"/>
    <w:rsid w:val="00FE79D1"/>
    <w:rsid w:val="00FF56F9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47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link w:val="20"/>
    <w:qFormat/>
    <w:rsid w:val="0094304B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2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5725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529B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A1FCA"/>
  </w:style>
  <w:style w:type="paragraph" w:styleId="a8">
    <w:name w:val="footer"/>
    <w:basedOn w:val="a"/>
    <w:link w:val="a9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A1FCA"/>
  </w:style>
  <w:style w:type="character" w:styleId="aa">
    <w:name w:val="Strong"/>
    <w:uiPriority w:val="22"/>
    <w:qFormat/>
    <w:rsid w:val="006F22F7"/>
    <w:rPr>
      <w:b/>
      <w:bCs/>
    </w:rPr>
  </w:style>
  <w:style w:type="paragraph" w:styleId="ab">
    <w:name w:val="Plain Text"/>
    <w:basedOn w:val="a"/>
    <w:link w:val="ac"/>
    <w:rsid w:val="00F64047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ac">
    <w:name w:val="ข้อความธรรมดา อักขระ"/>
    <w:basedOn w:val="a0"/>
    <w:link w:val="ab"/>
    <w:rsid w:val="00F64047"/>
    <w:rPr>
      <w:rFonts w:ascii="Cordia New" w:eastAsia="Cordia New" w:hAnsi="Cordia New" w:cs="Cordia New"/>
      <w:sz w:val="28"/>
    </w:rPr>
  </w:style>
  <w:style w:type="character" w:styleId="ad">
    <w:name w:val="Hyperlink"/>
    <w:basedOn w:val="a0"/>
    <w:uiPriority w:val="99"/>
    <w:unhideWhenUsed/>
    <w:rsid w:val="00F64047"/>
    <w:rPr>
      <w:color w:val="0000FF" w:themeColor="hyperlink"/>
      <w:u w:val="single"/>
    </w:rPr>
  </w:style>
  <w:style w:type="character" w:customStyle="1" w:styleId="20">
    <w:name w:val="หัวเรื่อง 2 อักขระ"/>
    <w:basedOn w:val="a0"/>
    <w:link w:val="2"/>
    <w:rsid w:val="0094304B"/>
    <w:rPr>
      <w:rFonts w:ascii="Angsana New" w:eastAsia="Cordia New" w:hAnsi="Angsana New" w:cs="AngsanaUPC"/>
      <w:sz w:val="34"/>
      <w:szCs w:val="34"/>
    </w:rPr>
  </w:style>
  <w:style w:type="character" w:customStyle="1" w:styleId="10">
    <w:name w:val="หัวเรื่อง 1 อักขระ"/>
    <w:basedOn w:val="a0"/>
    <w:link w:val="1"/>
    <w:uiPriority w:val="9"/>
    <w:rsid w:val="004547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ab"/>
    <w:rsid w:val="00454780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ae">
    <w:name w:val="Body Text"/>
    <w:basedOn w:val="a"/>
    <w:link w:val="af"/>
    <w:uiPriority w:val="99"/>
    <w:semiHidden/>
    <w:unhideWhenUsed/>
    <w:rsid w:val="00BA0F60"/>
    <w:pPr>
      <w:spacing w:after="120"/>
    </w:pPr>
  </w:style>
  <w:style w:type="character" w:customStyle="1" w:styleId="af">
    <w:name w:val="เนื้อความ อักขระ"/>
    <w:basedOn w:val="a0"/>
    <w:link w:val="ae"/>
    <w:uiPriority w:val="99"/>
    <w:semiHidden/>
    <w:rsid w:val="00BA0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47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link w:val="20"/>
    <w:qFormat/>
    <w:rsid w:val="0094304B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2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5725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529B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A1FCA"/>
  </w:style>
  <w:style w:type="paragraph" w:styleId="a8">
    <w:name w:val="footer"/>
    <w:basedOn w:val="a"/>
    <w:link w:val="a9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A1FCA"/>
  </w:style>
  <w:style w:type="character" w:styleId="aa">
    <w:name w:val="Strong"/>
    <w:uiPriority w:val="22"/>
    <w:qFormat/>
    <w:rsid w:val="006F22F7"/>
    <w:rPr>
      <w:b/>
      <w:bCs/>
    </w:rPr>
  </w:style>
  <w:style w:type="paragraph" w:styleId="ab">
    <w:name w:val="Plain Text"/>
    <w:basedOn w:val="a"/>
    <w:link w:val="ac"/>
    <w:rsid w:val="00F64047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ac">
    <w:name w:val="ข้อความธรรมดา อักขระ"/>
    <w:basedOn w:val="a0"/>
    <w:link w:val="ab"/>
    <w:rsid w:val="00F64047"/>
    <w:rPr>
      <w:rFonts w:ascii="Cordia New" w:eastAsia="Cordia New" w:hAnsi="Cordia New" w:cs="Cordia New"/>
      <w:sz w:val="28"/>
    </w:rPr>
  </w:style>
  <w:style w:type="character" w:styleId="ad">
    <w:name w:val="Hyperlink"/>
    <w:basedOn w:val="a0"/>
    <w:uiPriority w:val="99"/>
    <w:unhideWhenUsed/>
    <w:rsid w:val="00F64047"/>
    <w:rPr>
      <w:color w:val="0000FF" w:themeColor="hyperlink"/>
      <w:u w:val="single"/>
    </w:rPr>
  </w:style>
  <w:style w:type="character" w:customStyle="1" w:styleId="20">
    <w:name w:val="หัวเรื่อง 2 อักขระ"/>
    <w:basedOn w:val="a0"/>
    <w:link w:val="2"/>
    <w:rsid w:val="0094304B"/>
    <w:rPr>
      <w:rFonts w:ascii="Angsana New" w:eastAsia="Cordia New" w:hAnsi="Angsana New" w:cs="AngsanaUPC"/>
      <w:sz w:val="34"/>
      <w:szCs w:val="34"/>
    </w:rPr>
  </w:style>
  <w:style w:type="character" w:customStyle="1" w:styleId="10">
    <w:name w:val="หัวเรื่อง 1 อักขระ"/>
    <w:basedOn w:val="a0"/>
    <w:link w:val="1"/>
    <w:uiPriority w:val="9"/>
    <w:rsid w:val="004547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ab"/>
    <w:rsid w:val="00454780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ae">
    <w:name w:val="Body Text"/>
    <w:basedOn w:val="a"/>
    <w:link w:val="af"/>
    <w:uiPriority w:val="99"/>
    <w:semiHidden/>
    <w:unhideWhenUsed/>
    <w:rsid w:val="00BA0F60"/>
    <w:pPr>
      <w:spacing w:after="120"/>
    </w:pPr>
  </w:style>
  <w:style w:type="character" w:customStyle="1" w:styleId="af">
    <w:name w:val="เนื้อความ อักขระ"/>
    <w:basedOn w:val="a0"/>
    <w:link w:val="ae"/>
    <w:uiPriority w:val="99"/>
    <w:semiHidden/>
    <w:rsid w:val="00BA0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5B7F5-D9BD-47F1-8880-3CE1F82AA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e-revenue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KHVR40T</dc:creator>
  <cp:lastModifiedBy>ภาวิณี ลาดนาจันทร์</cp:lastModifiedBy>
  <cp:revision>4</cp:revision>
  <cp:lastPrinted>2021-05-27T03:22:00Z</cp:lastPrinted>
  <dcterms:created xsi:type="dcterms:W3CDTF">2021-06-04T08:26:00Z</dcterms:created>
  <dcterms:modified xsi:type="dcterms:W3CDTF">2021-06-04T08:45:00Z</dcterms:modified>
</cp:coreProperties>
</file>