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15A" w:rsidRDefault="00AF715A" w:rsidP="00FF44E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bookmarkStart w:id="0" w:name="_GoBack"/>
      <w:bookmarkEnd w:id="0"/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AF715A" w:rsidRDefault="00AF715A" w:rsidP="00FF44E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AF715A" w:rsidRDefault="00AF715A" w:rsidP="00FF44E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๖๒๒</w:t>
      </w:r>
      <w:r>
        <w:rPr>
          <w:rFonts w:ascii="THSarabunPSK" w:hAnsi="THSarabunPSK" w:cs="THSarabunPSK"/>
          <w:sz w:val="34"/>
          <w:szCs w:val="34"/>
        </w:rPr>
        <w:t>)</w:t>
      </w:r>
    </w:p>
    <w:p w:rsidR="00AF715A" w:rsidRDefault="00AF715A" w:rsidP="00FF44E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๒๕๕๙</w:t>
      </w:r>
    </w:p>
    <w:p w:rsidR="00FF44E3" w:rsidRDefault="00FF44E3" w:rsidP="00FF44E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_____________</w:t>
      </w:r>
    </w:p>
    <w:p w:rsidR="00AF715A" w:rsidRDefault="00AF715A" w:rsidP="00FF44E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ภูมิพลอดุลยเดช</w:t>
      </w:r>
      <w:r>
        <w:rPr>
          <w:rFonts w:ascii="THSarabunPSK" w:hAnsi="THSarabunPSK" w:cs="THSarabunPSK"/>
          <w:sz w:val="48"/>
          <w:szCs w:val="48"/>
        </w:rPr>
        <w:t xml:space="preserve"> </w:t>
      </w:r>
      <w:r>
        <w:rPr>
          <w:rFonts w:ascii="THSarabunPSK" w:hAnsi="THSarabunPSK" w:cs="THSarabunPSK" w:hint="cs"/>
          <w:sz w:val="48"/>
          <w:szCs w:val="48"/>
          <w:cs/>
        </w:rPr>
        <w:t>ป</w:t>
      </w:r>
      <w:r>
        <w:rPr>
          <w:rFonts w:ascii="THSarabunPSK" w:hAnsi="THSarabunPSK" w:cs="THSarabunPSK"/>
          <w:sz w:val="48"/>
          <w:szCs w:val="48"/>
        </w:rPr>
        <w:t>.</w:t>
      </w:r>
      <w:r>
        <w:rPr>
          <w:rFonts w:ascii="THSarabunPSK" w:hAnsi="THSarabunPSK" w:cs="THSarabunPSK" w:hint="cs"/>
          <w:sz w:val="48"/>
          <w:szCs w:val="48"/>
          <w:cs/>
        </w:rPr>
        <w:t>ร</w:t>
      </w:r>
      <w:r>
        <w:rPr>
          <w:rFonts w:ascii="THSarabunPSK" w:hAnsi="THSarabunPSK" w:cs="THSarabunPSK"/>
          <w:sz w:val="48"/>
          <w:szCs w:val="48"/>
        </w:rPr>
        <w:t>.</w:t>
      </w:r>
    </w:p>
    <w:p w:rsidR="00AF715A" w:rsidRDefault="00AF715A" w:rsidP="00FF44E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สิงหาคม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๒๕๕๙</w:t>
      </w:r>
    </w:p>
    <w:p w:rsidR="00AF715A" w:rsidRDefault="00AF715A" w:rsidP="00FF44E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๗๑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FF44E3" w:rsidRDefault="00FF44E3" w:rsidP="00FF44E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</w:p>
    <w:p w:rsidR="00FF44E3" w:rsidRDefault="00FF44E3" w:rsidP="00FF44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ab/>
      </w:r>
      <w:r w:rsidR="00AF715A">
        <w:rPr>
          <w:rFonts w:ascii="THSarabunPSK" w:hAnsi="THSarabunPSK" w:cs="THSarabunPSK" w:hint="cs"/>
          <w:sz w:val="34"/>
          <w:szCs w:val="34"/>
          <w:cs/>
        </w:rPr>
        <w:t>พระบาทสมเด็จพระปรมินทรมหาภูมิพลอดุลยเดช</w:t>
      </w:r>
      <w:r w:rsidR="00AF715A">
        <w:rPr>
          <w:rFonts w:ascii="THSarabunPSK" w:hAnsi="THSarabunPSK" w:cs="THSarabunPSK"/>
          <w:sz w:val="34"/>
          <w:szCs w:val="34"/>
        </w:rPr>
        <w:t xml:space="preserve"> </w:t>
      </w:r>
      <w:r w:rsidR="00AF715A">
        <w:rPr>
          <w:rFonts w:ascii="THSarabunPSK" w:hAnsi="THSarabunPSK" w:cs="THSarabunPSK" w:hint="cs"/>
          <w:sz w:val="34"/>
          <w:szCs w:val="34"/>
          <w:cs/>
        </w:rPr>
        <w:t>มีพระบรมราชโองการโปรดเกล้าฯ</w:t>
      </w:r>
      <w:r>
        <w:rPr>
          <w:rFonts w:ascii="THSarabunPSK" w:hAnsi="THSarabunPSK" w:cs="THSarabunPSK"/>
          <w:sz w:val="34"/>
          <w:szCs w:val="34"/>
        </w:rPr>
        <w:br/>
      </w:r>
      <w:r w:rsidR="00AF715A">
        <w:rPr>
          <w:rFonts w:ascii="THSarabunPSK" w:hAnsi="THSarabunPSK" w:cs="THSarabunPSK" w:hint="cs"/>
          <w:sz w:val="34"/>
          <w:szCs w:val="34"/>
          <w:cs/>
        </w:rPr>
        <w:t>ให้ประกาศว่า</w:t>
      </w:r>
    </w:p>
    <w:p w:rsidR="00FF44E3" w:rsidRDefault="00AF715A" w:rsidP="00FF44E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 w:hint="cs"/>
          <w:sz w:val="34"/>
          <w:szCs w:val="34"/>
        </w:rPr>
      </w:pPr>
      <w:r w:rsidRPr="00AA1EE8">
        <w:rPr>
          <w:rFonts w:ascii="TH SarabunPSK" w:hAnsi="TH SarabunPSK" w:cs="TH SarabunPSK" w:hint="cs"/>
          <w:spacing w:val="-10"/>
          <w:sz w:val="34"/>
          <w:szCs w:val="34"/>
          <w:cs/>
        </w:rPr>
        <w:t>โดยที่เป็นการสมควรปรับปรุงเงื่อนไขในการยกเว้นภาษีเงินได้ให้แก่บริษัท</w:t>
      </w:r>
      <w:r w:rsidRPr="00AA1EE8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AA1EE8">
        <w:rPr>
          <w:rFonts w:ascii="TH SarabunPSK" w:hAnsi="TH SarabunPSK" w:cs="TH SarabunPSK" w:hint="cs"/>
          <w:spacing w:val="-10"/>
          <w:sz w:val="34"/>
          <w:szCs w:val="34"/>
          <w:cs/>
        </w:rPr>
        <w:t>หรือห้างหุ้นส่วนนิติบุคคล</w:t>
      </w:r>
      <w:r w:rsidR="00AA1EE8">
        <w:rPr>
          <w:rFonts w:ascii="TH SarabunPSK" w:hAnsi="TH SarabunPSK" w:cs="TH SarabunPSK"/>
          <w:spacing w:val="-10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สำหรับเงินได้ที่ได้จ่ายไปเป็นค่าใช้จ่ายเพื่อการลงทุนในทรัพย์สิน</w:t>
      </w:r>
    </w:p>
    <w:p w:rsidR="00AA1EE8" w:rsidRDefault="00AF715A" w:rsidP="00FF44E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อาศัยอำนาจตามความในมาตรา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ของรัฐธรรมนูญแห่งราชอาณาจักรไทย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ฉบับชั่วคราว</w:t>
      </w:r>
      <w:r>
        <w:rPr>
          <w:rFonts w:ascii="THSarabunPSK" w:hAnsi="THSarabunPSK" w:cs="THSarabunPSK"/>
          <w:sz w:val="34"/>
          <w:szCs w:val="34"/>
        </w:rPr>
        <w:t>)</w:t>
      </w:r>
      <w:r w:rsidR="00FF44E3">
        <w:rPr>
          <w:rFonts w:ascii="THSarabunPSK" w:hAnsi="THSarabunPSK" w:cs="THSarabunPSK"/>
          <w:sz w:val="34"/>
          <w:szCs w:val="34"/>
        </w:rPr>
        <w:br/>
      </w:r>
      <w:r w:rsidRPr="00AA1EE8">
        <w:rPr>
          <w:rFonts w:ascii="TH SarabunPSK" w:hAnsi="TH SarabunPSK" w:cs="TH SarabunPSK" w:hint="cs"/>
          <w:spacing w:val="-10"/>
          <w:sz w:val="34"/>
          <w:szCs w:val="34"/>
          <w:cs/>
        </w:rPr>
        <w:t>พุทธศักราช</w:t>
      </w:r>
      <w:r w:rsidRPr="00AA1EE8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AA1EE8">
        <w:rPr>
          <w:rFonts w:ascii="TH SarabunPSK" w:hAnsi="TH SarabunPSK" w:cs="TH SarabunPSK" w:hint="cs"/>
          <w:spacing w:val="-10"/>
          <w:sz w:val="34"/>
          <w:szCs w:val="34"/>
          <w:cs/>
        </w:rPr>
        <w:t>๒๕๕๗</w:t>
      </w:r>
      <w:r w:rsidRPr="00AA1EE8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AA1EE8">
        <w:rPr>
          <w:rFonts w:ascii="TH SarabunPSK" w:hAnsi="TH SarabunPSK" w:cs="TH SarabunPSK" w:hint="cs"/>
          <w:spacing w:val="-10"/>
          <w:sz w:val="34"/>
          <w:szCs w:val="34"/>
          <w:cs/>
        </w:rPr>
        <w:t>และมาตรา</w:t>
      </w:r>
      <w:r w:rsidRPr="00AA1EE8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AA1EE8">
        <w:rPr>
          <w:rFonts w:ascii="TH SarabunPSK" w:hAnsi="TH SarabunPSK" w:cs="TH SarabunPSK" w:hint="cs"/>
          <w:spacing w:val="-10"/>
          <w:sz w:val="34"/>
          <w:szCs w:val="34"/>
          <w:cs/>
        </w:rPr>
        <w:t>๓</w:t>
      </w:r>
      <w:r w:rsidRPr="00AA1EE8">
        <w:rPr>
          <w:rFonts w:ascii="TH SarabunPSK" w:hAnsi="TH SarabunPSK" w:cs="TH SarabunPSK"/>
          <w:spacing w:val="-10"/>
          <w:sz w:val="34"/>
          <w:szCs w:val="34"/>
        </w:rPr>
        <w:t xml:space="preserve"> (</w:t>
      </w:r>
      <w:r w:rsidRPr="00AA1EE8">
        <w:rPr>
          <w:rFonts w:ascii="TH SarabunPSK" w:hAnsi="TH SarabunPSK" w:cs="TH SarabunPSK" w:hint="cs"/>
          <w:spacing w:val="-10"/>
          <w:sz w:val="34"/>
          <w:szCs w:val="34"/>
          <w:cs/>
        </w:rPr>
        <w:t>๑</w:t>
      </w:r>
      <w:r w:rsidRPr="00AA1EE8">
        <w:rPr>
          <w:rFonts w:ascii="TH SarabunPSK" w:hAnsi="TH SarabunPSK" w:cs="TH SarabunPSK"/>
          <w:spacing w:val="-10"/>
          <w:sz w:val="34"/>
          <w:szCs w:val="34"/>
        </w:rPr>
        <w:t xml:space="preserve">) </w:t>
      </w:r>
      <w:r w:rsidRPr="00AA1EE8">
        <w:rPr>
          <w:rFonts w:ascii="TH SarabunPSK" w:hAnsi="TH SarabunPSK" w:cs="TH SarabunPSK" w:hint="cs"/>
          <w:spacing w:val="-10"/>
          <w:sz w:val="34"/>
          <w:szCs w:val="34"/>
          <w:cs/>
        </w:rPr>
        <w:t>แห่งประมวลรัษฎากร</w:t>
      </w:r>
      <w:r w:rsidRPr="00AA1EE8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AA1EE8">
        <w:rPr>
          <w:rFonts w:ascii="TH SarabunPSK" w:hAnsi="TH SarabunPSK" w:cs="TH SarabunPSK" w:hint="cs"/>
          <w:spacing w:val="-10"/>
          <w:sz w:val="34"/>
          <w:szCs w:val="34"/>
          <w:cs/>
        </w:rPr>
        <w:t>ซึ่งแก้ไขเพิ่มเติมโดยพระราชบัญญัติแก้ไขเพิ่มเติม</w:t>
      </w:r>
      <w:r w:rsidR="00AA1EE8">
        <w:rPr>
          <w:rFonts w:ascii="TH SarabunPSK" w:hAnsi="TH SarabunPSK" w:cs="TH SarabunPSK"/>
          <w:spacing w:val="-10"/>
          <w:sz w:val="34"/>
          <w:szCs w:val="34"/>
        </w:rPr>
        <w:br/>
      </w:r>
      <w:r w:rsidRPr="00AA1EE8">
        <w:rPr>
          <w:rFonts w:ascii="TH SarabunPSK" w:hAnsi="TH SarabunPSK" w:cs="TH SarabunPSK" w:hint="cs"/>
          <w:spacing w:val="-4"/>
          <w:sz w:val="34"/>
          <w:szCs w:val="34"/>
          <w:cs/>
        </w:rPr>
        <w:t>ประมวลรัษฎากร</w:t>
      </w:r>
      <w:r w:rsidRPr="00AA1EE8">
        <w:rPr>
          <w:rFonts w:ascii="TH SarabunPSK" w:hAnsi="TH SarabunPSK" w:cs="TH SarabunPSK"/>
          <w:spacing w:val="-4"/>
          <w:sz w:val="34"/>
          <w:szCs w:val="34"/>
        </w:rPr>
        <w:t xml:space="preserve"> (</w:t>
      </w:r>
      <w:r w:rsidRPr="00AA1EE8">
        <w:rPr>
          <w:rFonts w:ascii="TH SarabunPSK" w:hAnsi="TH SarabunPSK" w:cs="TH SarabunPSK" w:hint="cs"/>
          <w:spacing w:val="-4"/>
          <w:sz w:val="34"/>
          <w:szCs w:val="34"/>
          <w:cs/>
        </w:rPr>
        <w:t>ฉบับที่</w:t>
      </w:r>
      <w:r w:rsidRPr="00AA1EE8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AA1EE8">
        <w:rPr>
          <w:rFonts w:ascii="TH SarabunPSK" w:hAnsi="TH SarabunPSK" w:cs="TH SarabunPSK" w:hint="cs"/>
          <w:spacing w:val="-4"/>
          <w:sz w:val="34"/>
          <w:szCs w:val="34"/>
          <w:cs/>
        </w:rPr>
        <w:t>๑๐</w:t>
      </w:r>
      <w:r w:rsidRPr="00AA1EE8">
        <w:rPr>
          <w:rFonts w:ascii="TH SarabunPSK" w:hAnsi="TH SarabunPSK" w:cs="TH SarabunPSK"/>
          <w:spacing w:val="-4"/>
          <w:sz w:val="34"/>
          <w:szCs w:val="34"/>
        </w:rPr>
        <w:t xml:space="preserve">) </w:t>
      </w:r>
      <w:r w:rsidRPr="00AA1EE8">
        <w:rPr>
          <w:rFonts w:ascii="TH SarabunPSK" w:hAnsi="TH SarabunPSK" w:cs="TH SarabunPSK" w:hint="cs"/>
          <w:spacing w:val="-4"/>
          <w:sz w:val="34"/>
          <w:szCs w:val="34"/>
          <w:cs/>
        </w:rPr>
        <w:t>พ</w:t>
      </w:r>
      <w:r w:rsidRPr="00AA1EE8">
        <w:rPr>
          <w:rFonts w:ascii="TH SarabunPSK" w:hAnsi="TH SarabunPSK" w:cs="TH SarabunPSK"/>
          <w:spacing w:val="-4"/>
          <w:sz w:val="34"/>
          <w:szCs w:val="34"/>
        </w:rPr>
        <w:t>.</w:t>
      </w:r>
      <w:r w:rsidRPr="00AA1EE8">
        <w:rPr>
          <w:rFonts w:ascii="TH SarabunPSK" w:hAnsi="TH SarabunPSK" w:cs="TH SarabunPSK" w:hint="cs"/>
          <w:spacing w:val="-4"/>
          <w:sz w:val="34"/>
          <w:szCs w:val="34"/>
          <w:cs/>
        </w:rPr>
        <w:t>ศ</w:t>
      </w:r>
      <w:r w:rsidRPr="00AA1EE8">
        <w:rPr>
          <w:rFonts w:ascii="TH SarabunPSK" w:hAnsi="TH SarabunPSK" w:cs="TH SarabunPSK"/>
          <w:spacing w:val="-4"/>
          <w:sz w:val="34"/>
          <w:szCs w:val="34"/>
        </w:rPr>
        <w:t xml:space="preserve">. </w:t>
      </w:r>
      <w:r w:rsidRPr="00AA1EE8">
        <w:rPr>
          <w:rFonts w:ascii="TH SarabunPSK" w:hAnsi="TH SarabunPSK" w:cs="TH SarabunPSK" w:hint="cs"/>
          <w:spacing w:val="-4"/>
          <w:sz w:val="34"/>
          <w:szCs w:val="34"/>
          <w:cs/>
        </w:rPr>
        <w:t>๒๔๙๖</w:t>
      </w:r>
      <w:r w:rsidRPr="00AA1EE8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AA1EE8">
        <w:rPr>
          <w:rFonts w:ascii="TH SarabunPSK" w:hAnsi="TH SarabunPSK" w:cs="TH SarabunPSK" w:hint="cs"/>
          <w:spacing w:val="-4"/>
          <w:sz w:val="34"/>
          <w:szCs w:val="34"/>
          <w:cs/>
        </w:rPr>
        <w:t>จึงทรงพระกรุณาโปรดเกล้าฯ</w:t>
      </w:r>
      <w:r w:rsidRPr="00AA1EE8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AA1EE8">
        <w:rPr>
          <w:rFonts w:ascii="TH SarabunPSK" w:hAnsi="TH SarabunPSK" w:cs="TH SarabunPSK" w:hint="cs"/>
          <w:spacing w:val="-4"/>
          <w:sz w:val="34"/>
          <w:szCs w:val="34"/>
          <w:cs/>
        </w:rPr>
        <w:t>ให้ตราพระราชกฤษฎีกาขึ้นไว้</w:t>
      </w:r>
    </w:p>
    <w:p w:rsidR="00FF44E3" w:rsidRDefault="00AF715A" w:rsidP="00AA1EE8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FF44E3" w:rsidRDefault="00AF715A" w:rsidP="00FF44E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พระราชกฤษฎีกานี้เรียกว่า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พระราชกฤษฎีกาออกตามความในประมวลรัษฎากร</w:t>
      </w:r>
      <w:r w:rsidR="00FF44E3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๖๒๒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๒๕๕๙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FF44E3" w:rsidRDefault="00AF715A" w:rsidP="00FF44E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="00FF44E3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AF715A" w:rsidRDefault="00AF715A" w:rsidP="00FF44E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ให้ยกเลิกความใน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ของมาตรา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แห่งพระราชกฤษฎีกาออกตามความ</w:t>
      </w:r>
      <w:r w:rsidR="00FF44E3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ในประมวลรัษฎากร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๖๐๔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และให้ใช้ความต่อไปนี้แทน</w:t>
      </w:r>
    </w:p>
    <w:p w:rsidR="00AA1EE8" w:rsidRPr="00AA1EE8" w:rsidRDefault="00FF44E3" w:rsidP="00FF44E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/>
          <w:sz w:val="34"/>
          <w:szCs w:val="34"/>
        </w:rPr>
        <w:tab/>
      </w:r>
      <w:r w:rsidR="00AF715A" w:rsidRPr="00AA1EE8">
        <w:rPr>
          <w:rFonts w:ascii="TH SarabunPSK" w:hAnsi="TH SarabunPSK" w:cs="TH SarabunPSK" w:hint="cs"/>
          <w:spacing w:val="-4"/>
          <w:sz w:val="34"/>
          <w:szCs w:val="34"/>
        </w:rPr>
        <w:t>“</w:t>
      </w:r>
      <w:r w:rsidR="00AF715A" w:rsidRPr="00AA1EE8">
        <w:rPr>
          <w:rFonts w:ascii="TH SarabunPSK" w:hAnsi="TH SarabunPSK" w:cs="TH SarabunPSK"/>
          <w:spacing w:val="-4"/>
          <w:sz w:val="34"/>
          <w:szCs w:val="34"/>
        </w:rPr>
        <w:t>(</w:t>
      </w:r>
      <w:r w:rsidR="00AF715A" w:rsidRPr="00AA1EE8">
        <w:rPr>
          <w:rFonts w:ascii="TH SarabunPSK" w:hAnsi="TH SarabunPSK" w:cs="TH SarabunPSK" w:hint="cs"/>
          <w:spacing w:val="-4"/>
          <w:sz w:val="34"/>
          <w:szCs w:val="34"/>
          <w:cs/>
        </w:rPr>
        <w:t>๒</w:t>
      </w:r>
      <w:r w:rsidR="00AF715A" w:rsidRPr="00AA1EE8">
        <w:rPr>
          <w:rFonts w:ascii="TH SarabunPSK" w:hAnsi="TH SarabunPSK" w:cs="TH SarabunPSK"/>
          <w:spacing w:val="-4"/>
          <w:sz w:val="34"/>
          <w:szCs w:val="34"/>
        </w:rPr>
        <w:t xml:space="preserve">) </w:t>
      </w:r>
      <w:r w:rsidR="00AF715A" w:rsidRPr="00AA1EE8">
        <w:rPr>
          <w:rFonts w:ascii="TH SarabunPSK" w:hAnsi="TH SarabunPSK" w:cs="TH SarabunPSK" w:hint="cs"/>
          <w:spacing w:val="-4"/>
          <w:sz w:val="34"/>
          <w:szCs w:val="34"/>
          <w:cs/>
        </w:rPr>
        <w:t>เป็นทรัพย์สินที่นำมาหักค่าสึกหรอและค่าเสื่อมราคาของทรัพย์สินได้</w:t>
      </w:r>
      <w:r w:rsidR="00AF715A" w:rsidRPr="00AA1EE8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="00AF715A" w:rsidRPr="00AA1EE8">
        <w:rPr>
          <w:rFonts w:ascii="TH SarabunPSK" w:hAnsi="TH SarabunPSK" w:cs="TH SarabunPSK" w:hint="cs"/>
          <w:spacing w:val="-4"/>
          <w:sz w:val="34"/>
          <w:szCs w:val="34"/>
          <w:cs/>
        </w:rPr>
        <w:t>ตามมาตรา</w:t>
      </w:r>
      <w:r w:rsidR="00AF715A" w:rsidRPr="00AA1EE8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="00AF715A" w:rsidRPr="00AA1EE8">
        <w:rPr>
          <w:rFonts w:ascii="TH SarabunPSK" w:hAnsi="TH SarabunPSK" w:cs="TH SarabunPSK" w:hint="cs"/>
          <w:spacing w:val="-4"/>
          <w:sz w:val="34"/>
          <w:szCs w:val="34"/>
          <w:cs/>
        </w:rPr>
        <w:t>๖๕</w:t>
      </w:r>
      <w:r w:rsidR="00AF715A" w:rsidRPr="00AA1EE8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="00AF715A" w:rsidRPr="00AA1EE8">
        <w:rPr>
          <w:rFonts w:ascii="TH SarabunPSK" w:hAnsi="TH SarabunPSK" w:cs="TH SarabunPSK" w:hint="cs"/>
          <w:spacing w:val="-4"/>
          <w:sz w:val="34"/>
          <w:szCs w:val="34"/>
          <w:cs/>
        </w:rPr>
        <w:t>ทวิ</w:t>
      </w:r>
      <w:r w:rsidR="00AF715A" w:rsidRPr="00AA1EE8">
        <w:rPr>
          <w:rFonts w:ascii="TH SarabunPSK" w:hAnsi="TH SarabunPSK" w:cs="TH SarabunPSK"/>
          <w:spacing w:val="-4"/>
          <w:sz w:val="34"/>
          <w:szCs w:val="34"/>
        </w:rPr>
        <w:t xml:space="preserve"> (</w:t>
      </w:r>
      <w:r w:rsidR="00AF715A" w:rsidRPr="00AA1EE8">
        <w:rPr>
          <w:rFonts w:ascii="TH SarabunPSK" w:hAnsi="TH SarabunPSK" w:cs="TH SarabunPSK" w:hint="cs"/>
          <w:spacing w:val="-4"/>
          <w:sz w:val="34"/>
          <w:szCs w:val="34"/>
          <w:cs/>
        </w:rPr>
        <w:t>๒</w:t>
      </w:r>
      <w:r w:rsidR="00AF715A" w:rsidRPr="00AA1EE8">
        <w:rPr>
          <w:rFonts w:ascii="TH SarabunPSK" w:hAnsi="TH SarabunPSK" w:cs="TH SarabunPSK"/>
          <w:spacing w:val="-4"/>
          <w:sz w:val="34"/>
          <w:szCs w:val="34"/>
        </w:rPr>
        <w:t>)</w:t>
      </w:r>
      <w:r w:rsidRPr="00AA1EE8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</w:p>
    <w:p w:rsidR="00AF715A" w:rsidRDefault="00AF715A" w:rsidP="00FF44E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โดยทรัพย์สินนั้นต้องได้มาและอยู่ในสภาพพร้อมใช้การตามประสงค์ภายในวันที่</w:t>
      </w:r>
      <w:r w:rsidR="00FF44E3"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ธันวาคม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เว้นแต่ทรัพย์สินเฉพาะเครื่องจักรตามมาตรา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และอาคารถาวร</w:t>
      </w:r>
      <w:r w:rsidR="00AA1EE8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ที่อาจได้มาหรืออยู่ในสภาพพร้อมใช้การตามประสงค์ภายหลังวันที่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ธันวาคม</w:t>
      </w:r>
      <w:r w:rsidR="00AA1EE8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ก็ได้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FF44E3" w:rsidRDefault="00FF44E3" w:rsidP="00FF44E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AF715A" w:rsidRDefault="00AF715A" w:rsidP="00FF44E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ผู้รับสนองพระบรมราชโองการ</w:t>
      </w:r>
    </w:p>
    <w:p w:rsidR="00AF715A" w:rsidRDefault="00FF44E3" w:rsidP="00FF44E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</w:t>
      </w:r>
      <w:r w:rsidR="00AF715A">
        <w:rPr>
          <w:rFonts w:ascii="THSarabunPSK" w:hAnsi="THSarabunPSK" w:cs="THSarabunPSK" w:hint="cs"/>
          <w:sz w:val="34"/>
          <w:szCs w:val="34"/>
          <w:cs/>
        </w:rPr>
        <w:t>พลเอก</w:t>
      </w:r>
      <w:r w:rsidR="00AF715A">
        <w:rPr>
          <w:rFonts w:ascii="THSarabunPSK" w:hAnsi="THSarabunPSK" w:cs="THSarabunPSK"/>
          <w:sz w:val="34"/>
          <w:szCs w:val="34"/>
        </w:rPr>
        <w:t xml:space="preserve"> </w:t>
      </w:r>
      <w:r w:rsidR="00AF715A">
        <w:rPr>
          <w:rFonts w:ascii="THSarabunPSK" w:hAnsi="THSarabunPSK" w:cs="THSarabunPSK" w:hint="cs"/>
          <w:sz w:val="34"/>
          <w:szCs w:val="34"/>
          <w:cs/>
        </w:rPr>
        <w:t>ประยุทธ์</w:t>
      </w:r>
      <w:r w:rsidR="00AF715A">
        <w:rPr>
          <w:rFonts w:ascii="THSarabunPSK" w:hAnsi="THSarabunPSK" w:cs="THSarabunPSK"/>
          <w:sz w:val="34"/>
          <w:szCs w:val="34"/>
        </w:rPr>
        <w:t xml:space="preserve"> </w:t>
      </w:r>
      <w:r w:rsidR="00AF715A">
        <w:rPr>
          <w:rFonts w:ascii="THSarabunPSK" w:hAnsi="THSarabunPSK" w:cs="THSarabunPSK" w:hint="cs"/>
          <w:sz w:val="34"/>
          <w:szCs w:val="34"/>
          <w:cs/>
        </w:rPr>
        <w:t>จันทร์โอชา</w:t>
      </w:r>
    </w:p>
    <w:p w:rsidR="00AF715A" w:rsidRDefault="00FF44E3" w:rsidP="00FF44E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  </w:t>
      </w:r>
      <w:r w:rsidR="00AF715A">
        <w:rPr>
          <w:rFonts w:ascii="THSarabunPSK" w:hAnsi="THSarabunPSK" w:cs="THSarabunPSK" w:hint="cs"/>
          <w:sz w:val="34"/>
          <w:szCs w:val="34"/>
          <w:cs/>
        </w:rPr>
        <w:t>นายกรัฐมนตรี</w:t>
      </w:r>
    </w:p>
    <w:p w:rsidR="007F0F63" w:rsidRDefault="00AF715A" w:rsidP="00FF44E3">
      <w:pPr>
        <w:autoSpaceDE w:val="0"/>
        <w:autoSpaceDN w:val="0"/>
        <w:adjustRightInd w:val="0"/>
        <w:spacing w:after="0" w:line="240" w:lineRule="auto"/>
        <w:jc w:val="thaiDistribute"/>
      </w:pPr>
      <w:r w:rsidRPr="00FF44E3">
        <w:rPr>
          <w:rFonts w:ascii="THSarabunPSK" w:hAnsi="THSarabunPSK" w:cs="THSarabunPSK" w:hint="cs"/>
          <w:sz w:val="32"/>
          <w:szCs w:val="32"/>
          <w:u w:val="single"/>
          <w:cs/>
        </w:rPr>
        <w:t>หมายเหตุ</w:t>
      </w:r>
      <w:r>
        <w:rPr>
          <w:rFonts w:ascii="THSarabunPSK" w:hAnsi="THSarabunPSK" w:cs="THSarabunPSK"/>
          <w:sz w:val="32"/>
          <w:szCs w:val="32"/>
        </w:rPr>
        <w:t xml:space="preserve"> :- </w:t>
      </w:r>
      <w:r>
        <w:rPr>
          <w:rFonts w:ascii="THSarabunPSK" w:hAnsi="THSarabunPSK" w:cs="THSarabunPSK" w:hint="cs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คือ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โดยที่การยกเว้นภาษีเงินได้สำหรับรายจ่าย</w:t>
      </w:r>
      <w:r w:rsidR="00AA1EE8">
        <w:rPr>
          <w:rFonts w:ascii="THSarabunPSK" w:hAnsi="THSarabunPSK" w:cs="THSarabunPSK"/>
          <w:sz w:val="32"/>
          <w:szCs w:val="32"/>
        </w:rPr>
        <w:br/>
      </w:r>
      <w:r w:rsidRPr="00AA1EE8">
        <w:rPr>
          <w:rFonts w:ascii="TH SarabunPSK" w:hAnsi="TH SarabunPSK" w:cs="TH SarabunPSK" w:hint="cs"/>
          <w:spacing w:val="-6"/>
          <w:sz w:val="32"/>
          <w:szCs w:val="32"/>
          <w:cs/>
        </w:rPr>
        <w:t>อันมีลักษณะเป็นการลงทุนเพื่อให้ได้มาซึ่งทรัพย์สิน</w:t>
      </w:r>
      <w:r w:rsidRPr="00AA1EE8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AA1EE8">
        <w:rPr>
          <w:rFonts w:ascii="TH SarabunPSK" w:hAnsi="TH SarabunPSK" w:cs="TH SarabunPSK" w:hint="cs"/>
          <w:spacing w:val="-6"/>
          <w:sz w:val="32"/>
          <w:szCs w:val="32"/>
          <w:cs/>
        </w:rPr>
        <w:t>บางประเภท</w:t>
      </w:r>
      <w:r w:rsidRPr="00AA1EE8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AA1EE8">
        <w:rPr>
          <w:rFonts w:ascii="TH SarabunPSK" w:hAnsi="TH SarabunPSK" w:cs="TH SarabunPSK" w:hint="cs"/>
          <w:spacing w:val="-6"/>
          <w:sz w:val="32"/>
          <w:szCs w:val="32"/>
          <w:cs/>
        </w:rPr>
        <w:t>ตามมาตรา</w:t>
      </w:r>
      <w:r w:rsidRPr="00AA1EE8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AA1EE8">
        <w:rPr>
          <w:rFonts w:ascii="TH SarabunPSK" w:hAnsi="TH SarabunPSK" w:cs="TH SarabunPSK" w:hint="cs"/>
          <w:spacing w:val="-6"/>
          <w:sz w:val="32"/>
          <w:szCs w:val="32"/>
          <w:cs/>
        </w:rPr>
        <w:t>๖๕</w:t>
      </w:r>
      <w:r w:rsidRPr="00AA1EE8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AA1EE8">
        <w:rPr>
          <w:rFonts w:ascii="TH SarabunPSK" w:hAnsi="TH SarabunPSK" w:cs="TH SarabunPSK" w:hint="cs"/>
          <w:spacing w:val="-6"/>
          <w:sz w:val="32"/>
          <w:szCs w:val="32"/>
          <w:cs/>
        </w:rPr>
        <w:t>ตรี</w:t>
      </w:r>
      <w:r w:rsidRPr="00AA1EE8">
        <w:rPr>
          <w:rFonts w:ascii="TH SarabunPSK" w:hAnsi="TH SarabunPSK" w:cs="TH SarabunPSK"/>
          <w:spacing w:val="-6"/>
          <w:sz w:val="32"/>
          <w:szCs w:val="32"/>
        </w:rPr>
        <w:t xml:space="preserve"> (</w:t>
      </w:r>
      <w:r w:rsidRPr="00AA1EE8">
        <w:rPr>
          <w:rFonts w:ascii="TH SarabunPSK" w:hAnsi="TH SarabunPSK" w:cs="TH SarabunPSK" w:hint="cs"/>
          <w:spacing w:val="-6"/>
          <w:sz w:val="32"/>
          <w:szCs w:val="32"/>
          <w:cs/>
        </w:rPr>
        <w:t>๕</w:t>
      </w:r>
      <w:r w:rsidRPr="00AA1EE8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  <w:r w:rsidRPr="00AA1EE8">
        <w:rPr>
          <w:rFonts w:ascii="TH SarabunPSK" w:hAnsi="TH SarabunPSK" w:cs="TH SarabunPSK" w:hint="cs"/>
          <w:spacing w:val="-6"/>
          <w:sz w:val="32"/>
          <w:szCs w:val="32"/>
          <w:cs/>
        </w:rPr>
        <w:t>แห่งประมวลรัษฎากร</w:t>
      </w:r>
      <w:r w:rsidR="00AA1EE8">
        <w:rPr>
          <w:rFonts w:ascii="TH SarabunPSK" w:hAnsi="TH SarabunPSK" w:cs="TH SarabunPSK"/>
          <w:spacing w:val="-6"/>
          <w:sz w:val="32"/>
          <w:szCs w:val="32"/>
        </w:rPr>
        <w:br/>
      </w:r>
      <w:r w:rsidRPr="00AA1EE8">
        <w:rPr>
          <w:rFonts w:ascii="TH SarabunPSK" w:hAnsi="TH SarabunPSK" w:cs="TH SarabunPSK" w:hint="cs"/>
          <w:spacing w:val="-6"/>
          <w:sz w:val="32"/>
          <w:szCs w:val="32"/>
          <w:cs/>
        </w:rPr>
        <w:t>ได้มีการกำหนดเงื่อนไขให้ต้องได้รับทรัพย์สินและอยู่ในสภาพพร้อมใช้การภายในวันที่</w:t>
      </w:r>
      <w:r w:rsidRPr="00AA1EE8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AA1EE8">
        <w:rPr>
          <w:rFonts w:ascii="TH SarabunPSK" w:hAnsi="TH SarabunPSK" w:cs="TH SarabunPSK" w:hint="cs"/>
          <w:spacing w:val="-6"/>
          <w:sz w:val="32"/>
          <w:szCs w:val="32"/>
          <w:cs/>
        </w:rPr>
        <w:t>๓๑</w:t>
      </w:r>
      <w:r w:rsidRPr="00AA1EE8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AA1EE8">
        <w:rPr>
          <w:rFonts w:ascii="TH SarabunPSK" w:hAnsi="TH SarabunPSK" w:cs="TH SarabunPSK" w:hint="cs"/>
          <w:spacing w:val="-6"/>
          <w:sz w:val="32"/>
          <w:szCs w:val="32"/>
          <w:cs/>
        </w:rPr>
        <w:t>ธันวาคม</w:t>
      </w:r>
      <w:r w:rsidRPr="00AA1EE8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AA1EE8">
        <w:rPr>
          <w:rFonts w:ascii="TH SarabunPSK" w:hAnsi="TH SarabunPSK" w:cs="TH SarabunPSK" w:hint="cs"/>
          <w:spacing w:val="-6"/>
          <w:sz w:val="32"/>
          <w:szCs w:val="32"/>
          <w:cs/>
        </w:rPr>
        <w:t>พ</w:t>
      </w:r>
      <w:r w:rsidRPr="00AA1EE8">
        <w:rPr>
          <w:rFonts w:ascii="TH SarabunPSK" w:hAnsi="TH SarabunPSK" w:cs="TH SarabunPSK"/>
          <w:spacing w:val="-6"/>
          <w:sz w:val="32"/>
          <w:szCs w:val="32"/>
        </w:rPr>
        <w:t>.</w:t>
      </w:r>
      <w:r w:rsidRPr="00AA1EE8">
        <w:rPr>
          <w:rFonts w:ascii="TH SarabunPSK" w:hAnsi="TH SarabunPSK" w:cs="TH SarabunPSK" w:hint="cs"/>
          <w:spacing w:val="-6"/>
          <w:sz w:val="32"/>
          <w:szCs w:val="32"/>
          <w:cs/>
        </w:rPr>
        <w:t>ศ</w:t>
      </w:r>
      <w:r w:rsidRPr="00AA1EE8">
        <w:rPr>
          <w:rFonts w:ascii="TH SarabunPSK" w:hAnsi="TH SarabunPSK" w:cs="TH SarabunPSK"/>
          <w:spacing w:val="-6"/>
          <w:sz w:val="32"/>
          <w:szCs w:val="32"/>
        </w:rPr>
        <w:t xml:space="preserve">. </w:t>
      </w:r>
      <w:r w:rsidRPr="00AA1EE8">
        <w:rPr>
          <w:rFonts w:ascii="TH SarabunPSK" w:hAnsi="TH SarabunPSK" w:cs="TH SarabunPSK" w:hint="cs"/>
          <w:spacing w:val="-6"/>
          <w:sz w:val="32"/>
          <w:szCs w:val="32"/>
          <w:cs/>
        </w:rPr>
        <w:t>๒๕๕๙</w:t>
      </w:r>
      <w:r w:rsidR="00FF44E3">
        <w:rPr>
          <w:rFonts w:ascii="THSarabunPSK" w:hAnsi="THSarabunPSK" w:cs="THSarabunPSK" w:hint="cs"/>
          <w:sz w:val="32"/>
          <w:szCs w:val="32"/>
          <w:cs/>
        </w:rPr>
        <w:t xml:space="preserve"> </w:t>
      </w:r>
      <w:r w:rsidRPr="00AA1EE8">
        <w:rPr>
          <w:rFonts w:ascii="TH SarabunPSK" w:hAnsi="TH SarabunPSK" w:cs="TH SarabunPSK" w:hint="cs"/>
          <w:spacing w:val="-10"/>
          <w:sz w:val="32"/>
          <w:szCs w:val="32"/>
          <w:cs/>
        </w:rPr>
        <w:t>แต่เนื่องจากทรัพย์สินบางประเภท</w:t>
      </w:r>
      <w:r w:rsidRPr="00AA1EE8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AA1EE8">
        <w:rPr>
          <w:rFonts w:ascii="TH SarabunPSK" w:hAnsi="TH SarabunPSK" w:cs="TH SarabunPSK" w:hint="cs"/>
          <w:spacing w:val="-10"/>
          <w:sz w:val="32"/>
          <w:szCs w:val="32"/>
          <w:cs/>
        </w:rPr>
        <w:t>เช่น</w:t>
      </w:r>
      <w:r w:rsidRPr="00AA1EE8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AA1EE8">
        <w:rPr>
          <w:rFonts w:ascii="TH SarabunPSK" w:hAnsi="TH SarabunPSK" w:cs="TH SarabunPSK" w:hint="cs"/>
          <w:spacing w:val="-10"/>
          <w:sz w:val="32"/>
          <w:szCs w:val="32"/>
          <w:cs/>
        </w:rPr>
        <w:t>เครื่องจักรและอาคารถาวร</w:t>
      </w:r>
      <w:r w:rsidRPr="00AA1EE8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AA1EE8">
        <w:rPr>
          <w:rFonts w:ascii="TH SarabunPSK" w:hAnsi="TH SarabunPSK" w:cs="TH SarabunPSK" w:hint="cs"/>
          <w:spacing w:val="-10"/>
          <w:sz w:val="32"/>
          <w:szCs w:val="32"/>
          <w:cs/>
        </w:rPr>
        <w:t>เป็นทรัพย์สินที่ต้องใช้ระยะเวลานานในการติดตั้ง</w:t>
      </w:r>
      <w:r w:rsidR="00AA1EE8">
        <w:rPr>
          <w:rFonts w:ascii="TH SarabunPSK" w:hAnsi="TH SarabunPSK" w:cs="TH SarabunPSK"/>
          <w:spacing w:val="-10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หรือก่อสร้าง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เงื่อนไขในการได้รับยกเว้นภาษีเงินได้ที่กำหนดไว้ในปัจจุบัน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จึงไม่สอดคล้องกับวัตถุประสงค์</w:t>
      </w:r>
      <w:r w:rsidR="00AA1EE8">
        <w:rPr>
          <w:rFonts w:ascii="THSarabunPSK" w:hAnsi="THSarabunPSK" w:cs="THSarabunPSK"/>
          <w:sz w:val="32"/>
          <w:szCs w:val="32"/>
          <w:cs/>
        </w:rPr>
        <w:br/>
      </w:r>
      <w:r w:rsidRPr="00AA1EE8">
        <w:rPr>
          <w:rFonts w:ascii="TH SarabunPSK" w:hAnsi="TH SarabunPSK" w:cs="TH SarabunPSK" w:hint="cs"/>
          <w:spacing w:val="-10"/>
          <w:sz w:val="32"/>
          <w:szCs w:val="32"/>
          <w:cs/>
        </w:rPr>
        <w:t>ในการยกเว้นภาษีเงินได้</w:t>
      </w:r>
      <w:r w:rsidRPr="00AA1EE8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AA1EE8">
        <w:rPr>
          <w:rFonts w:ascii="TH SarabunPSK" w:hAnsi="TH SarabunPSK" w:cs="TH SarabunPSK" w:hint="cs"/>
          <w:spacing w:val="-10"/>
          <w:sz w:val="32"/>
          <w:szCs w:val="32"/>
          <w:cs/>
        </w:rPr>
        <w:t>สมควรปรับปรุงเงื่อนไขในการให้สิทธิประโยชน์ทางภาษี</w:t>
      </w:r>
      <w:r w:rsidRPr="00AA1EE8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AA1EE8">
        <w:rPr>
          <w:rFonts w:ascii="TH SarabunPSK" w:hAnsi="TH SarabunPSK" w:cs="TH SarabunPSK" w:hint="cs"/>
          <w:spacing w:val="-10"/>
          <w:sz w:val="32"/>
          <w:szCs w:val="32"/>
          <w:cs/>
        </w:rPr>
        <w:t>โดยยกเว้นภาษีเงินได้ในเรื่องดังกล่าว</w:t>
      </w:r>
      <w:r w:rsidR="00AA1EE8">
        <w:rPr>
          <w:rFonts w:ascii="TH SarabunPSK" w:hAnsi="TH SarabunPSK" w:cs="TH SarabunPSK"/>
          <w:spacing w:val="-10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จึงจำเป็นต้องตราพระราชกฤษฎีกานี้</w:t>
      </w:r>
    </w:p>
    <w:p w:rsidR="00FF44E3" w:rsidRDefault="00FF44E3" w:rsidP="00FF44E3">
      <w:pPr>
        <w:autoSpaceDE w:val="0"/>
        <w:autoSpaceDN w:val="0"/>
        <w:adjustRightInd w:val="0"/>
        <w:spacing w:after="0" w:line="240" w:lineRule="auto"/>
        <w:jc w:val="thaiDistribute"/>
      </w:pPr>
    </w:p>
    <w:p w:rsidR="00FF44E3" w:rsidRDefault="00FF44E3" w:rsidP="00FF44E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>(ร.จ. ฉบับกฤษฎีกา เล่ม 133 ตอนที่ 76 ก วันที่ 10 สิงหาคม 2559)</w:t>
      </w:r>
    </w:p>
    <w:p w:rsidR="00FF44E3" w:rsidRDefault="00FF44E3" w:rsidP="00FF44E3">
      <w:pPr>
        <w:autoSpaceDE w:val="0"/>
        <w:autoSpaceDN w:val="0"/>
        <w:adjustRightInd w:val="0"/>
        <w:spacing w:after="0" w:line="240" w:lineRule="auto"/>
        <w:jc w:val="thaiDistribute"/>
      </w:pPr>
    </w:p>
    <w:sectPr w:rsidR="00FF44E3" w:rsidSect="00FF44E3">
      <w:pgSz w:w="11906" w:h="16838"/>
      <w:pgMar w:top="568" w:right="1440" w:bottom="142" w:left="1440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5A"/>
    <w:rsid w:val="00063A5E"/>
    <w:rsid w:val="00747BDD"/>
    <w:rsid w:val="007F0F63"/>
    <w:rsid w:val="00AA1EE8"/>
    <w:rsid w:val="00AF715A"/>
    <w:rsid w:val="00F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B492D-CE82-467A-81E3-3ACCA075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เพ็ญศิริ เจือจันทร์</dc:creator>
  <cp:keywords/>
  <cp:lastModifiedBy>ศิริพร หล่อสมฤดี</cp:lastModifiedBy>
  <cp:revision>2</cp:revision>
  <dcterms:created xsi:type="dcterms:W3CDTF">2020-10-06T03:35:00Z</dcterms:created>
  <dcterms:modified xsi:type="dcterms:W3CDTF">2020-10-06T03:35:00Z</dcterms:modified>
</cp:coreProperties>
</file>