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59" w:rsidRDefault="00DD4159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DD4159" w:rsidRDefault="00DD4159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DD4159" w:rsidRDefault="00DD4159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DD4159" w:rsidRDefault="00DD4159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0D6EED" w:rsidRDefault="000D6EED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0D6EED" w:rsidRDefault="000D6EED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0D6EED" w:rsidRDefault="000D6EED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๖๔๕</w:t>
      </w:r>
      <w:r>
        <w:rPr>
          <w:rFonts w:ascii="THSarabunPSK" w:hAnsi="THSarabunPSK" w:cs="THSarabunPSK"/>
          <w:sz w:val="34"/>
          <w:szCs w:val="34"/>
        </w:rPr>
        <w:t>)</w:t>
      </w:r>
    </w:p>
    <w:p w:rsidR="000D6EED" w:rsidRDefault="000D6EED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DD4159" w:rsidRDefault="00DD4159" w:rsidP="007F7F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</w:t>
      </w:r>
    </w:p>
    <w:p w:rsidR="00DD4159" w:rsidRDefault="00DD4159" w:rsidP="000D6EE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กันยายน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DD415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DD415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สำหรับการบริจาคเพื่อช่วยเหลือผู้ประสบอุทกภัยที่เกิดขึ้นในประเทศไทย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ตุลาคม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D4159">
        <w:rPr>
          <w:rFonts w:ascii="TH SarabunPSK" w:hAnsi="TH SarabunPSK" w:cs="TH SarabunPSK"/>
          <w:spacing w:val="-6"/>
          <w:sz w:val="34"/>
          <w:szCs w:val="34"/>
        </w:rPr>
        <w:t>(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สำหรับบุคคลธรรมดา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ให้ยกเว้นสำหรับเงินได้พึงประเมินหลังจากหักค่าใช้จ่ายและหักลดหย่อน</w:t>
      </w:r>
    </w:p>
    <w:p w:rsidR="00DD4159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เป็นจำนวนร้อยละห้าสิบ</w:t>
      </w:r>
      <w:r w:rsidR="00DD4159">
        <w:rPr>
          <w:rFonts w:ascii="THSarabunPSK" w:hAnsi="THSarabunPSK" w:cs="THSarabunPSK"/>
          <w:sz w:val="34"/>
          <w:szCs w:val="34"/>
        </w:rPr>
        <w:br/>
      </w: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ของเงินที่บริจาค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โดยคิดคำนวณเพิ่มขึ้นจากจำนวนเงินบริจาคตามมาตรา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หรือเงินบริจาคที่ได้รับยกเว้นไม่ต้องรวมคำนวณเพื่อเสียภาษีเงินได้ตามข้อ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ของกฎกระทรวง</w:t>
      </w:r>
      <w:r w:rsidR="00DD4159">
        <w:rPr>
          <w:rFonts w:ascii="THSarabunPSK" w:hAnsi="THSarabunPSK" w:cs="THSarabunPSK"/>
          <w:sz w:val="34"/>
          <w:szCs w:val="34"/>
        </w:rPr>
        <w:br/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๑๒๖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พ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>.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ศ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๒๕๐๙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ออกตามความในประมวลรัษฎากร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ซึ่งแก้ไขเพิ่มเติม</w:t>
      </w: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โดยกฎกระทรวง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๒๕๓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พ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>.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ศ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๒๕๔๘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ออกตามความในประมวลรัษฎากร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  <w:r w:rsidRPr="00DD4159">
        <w:rPr>
          <w:rFonts w:ascii="TH SarabunPSK" w:hAnsi="TH SarabunPSK" w:cs="TH SarabunPSK" w:hint="cs"/>
          <w:spacing w:val="-14"/>
          <w:sz w:val="34"/>
          <w:szCs w:val="34"/>
          <w:cs/>
        </w:rPr>
        <w:t>หรือเงินบริจาคตามมาตรา</w:t>
      </w:r>
      <w:r w:rsidRPr="00DD4159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14"/>
          <w:sz w:val="34"/>
          <w:szCs w:val="34"/>
          <w:cs/>
        </w:rPr>
        <w:t>๕</w:t>
      </w:r>
      <w:r w:rsidRPr="00DD4159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14"/>
          <w:sz w:val="34"/>
          <w:szCs w:val="34"/>
          <w:cs/>
        </w:rPr>
        <w:t>แห่งพระราชกฤษฎีกาออกตามความในประมวลรัษฎากร</w:t>
      </w:r>
      <w:r w:rsidRPr="00DD4159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14"/>
          <w:sz w:val="34"/>
          <w:szCs w:val="34"/>
          <w:cs/>
        </w:rPr>
        <w:t>ว่าด้วยการยกเว้นรัษฎากร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๕๒๗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เมื่อรวมกับเงินบริจาคตามมาตรา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>)</w:t>
      </w:r>
      <w:r w:rsidR="00DD4159">
        <w:rPr>
          <w:rFonts w:ascii="THSarabunPSK" w:hAnsi="THSarabunPSK" w:cs="THSarabunPSK"/>
          <w:sz w:val="34"/>
          <w:szCs w:val="34"/>
        </w:rPr>
        <w:br/>
      </w:r>
      <w:r w:rsidRPr="00DD4159">
        <w:rPr>
          <w:rFonts w:ascii="TH SarabunPSK" w:hAnsi="TH SarabunPSK" w:cs="TH SarabunPSK" w:hint="cs"/>
          <w:spacing w:val="-10"/>
          <w:sz w:val="34"/>
          <w:szCs w:val="34"/>
          <w:cs/>
        </w:rPr>
        <w:t>แห่งประมวลรัษฎากรแล้ว</w:t>
      </w:r>
      <w:r w:rsidRPr="00DD415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10"/>
          <w:sz w:val="34"/>
          <w:szCs w:val="34"/>
          <w:cs/>
        </w:rPr>
        <w:t>ต้องไม่เกินร้อยละสิบของเงินได้พึงประเมินหลังจากหักค่าใช้จ่ายและหักลดหย่อนนั้น</w:t>
      </w:r>
      <w:r w:rsidR="00DD4159">
        <w:rPr>
          <w:rFonts w:ascii="TH SarabunPSK" w:hAnsi="TH SarabunPSK" w:cs="TH SarabunPSK"/>
          <w:spacing w:val="-10"/>
          <w:sz w:val="34"/>
          <w:szCs w:val="34"/>
        </w:rPr>
        <w:br/>
      </w:r>
      <w:r w:rsidR="00DD4159">
        <w:rPr>
          <w:rFonts w:ascii="THSarabunPSK" w:hAnsi="THSarabunPSK" w:cs="THSarabunPSK"/>
          <w:sz w:val="34"/>
          <w:szCs w:val="34"/>
        </w:rPr>
        <w:t xml:space="preserve">            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ให้ยกเว้นสำหรับเงินได้เป็นจำนวนร้อยละห้าสิบ</w:t>
      </w:r>
      <w:r w:rsidR="00DD415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ของเงินหรือราคาทรัพย์สินที่บริจาค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โดยคิดคำนวณเพิ่มขึ้นจากรายจ่ายเพื่อการกุศลสาธารณะ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หรือการสาธารณประโยชน์ตามมาตรา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หรือเงินหรือราคาทรัพย์สิน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ที่บริจาคตามมาตรา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๕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แห่งพระราชกฤษฎีกาออกตามความในประมวลรัษฎากร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๕๒๗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เมื่อรวมกับรายจ่ายเพื่อการกุศลสาธารณะ</w:t>
      </w:r>
      <w:r w:rsidR="00DD415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หรือการสาธารณประโยชน์ตามมาตรา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ต้องไม่เกินร้อยละสอง</w:t>
      </w:r>
      <w:r w:rsidR="00DD415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ของกำไรสุทธิ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การบริจาคเพื่อช่วยเหลือผู้ประสบอุทกภัยตามมาตรา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ต้องเป็นการบริจาค</w:t>
      </w: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แก่ส่วนราชการ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หรือองค์การหรือสถานสาธารณกุศลตามมาตรา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๔๗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๗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แห่งประมวลรัษฎากร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ที่เป็นรายจ่ายเพื่อการกุศลสาธารณะหรือการสาธารณประโยชน์ตามมาตรา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proofErr w:type="gramStart"/>
      <w:r>
        <w:rPr>
          <w:rFonts w:ascii="THSarabunPSK" w:hAnsi="THSarabunPSK" w:cs="THSarabunPSK"/>
          <w:sz w:val="34"/>
          <w:szCs w:val="34"/>
        </w:rPr>
        <w:t>)</w:t>
      </w:r>
      <w:proofErr w:type="gramEnd"/>
      <w:r w:rsidR="00DD415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ที่มีบริษัทหรือห้างหุ้นส่วนนิติบุคคลหรือนิติบุคคลอื่น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เป็นตัวแทนรับเงินหรือทรัพย์สิน</w:t>
      </w:r>
      <w:r w:rsidR="00DD4159">
        <w:rPr>
          <w:rFonts w:ascii="THSarabunPSK" w:hAnsi="THSarabunPSK" w:cs="THSarabunPSK"/>
          <w:sz w:val="34"/>
          <w:szCs w:val="34"/>
        </w:rPr>
        <w:br/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ที่บริจาคตามพระราชกฤษฎีกาออกตามความในประมวลรัษฎากร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4"/>
          <w:szCs w:val="34"/>
          <w:cs/>
        </w:rPr>
        <w:t>๕๒๗</w:t>
      </w:r>
      <w:r w:rsidRPr="00DD4159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D6EED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0D6EED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0D6EED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D6EED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เนื่องจากได้มีอุทกภัยร้ายแรงเกิดขึ้น</w:t>
      </w:r>
      <w:r w:rsidR="00DD4159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ในหลายจังหวัดของประเทศไทย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ทำให้ประชาชนต้องประสบความเดือดร้อนในการดำรงชีพเป็นอย่างมาก</w:t>
      </w:r>
      <w:r w:rsidR="00DD4159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และจำเป็นต้องได้รับความช่วยเหลือในด้านความเป็นอยู่และเยียวยาฟื้นฟูในด้านต่าง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ๆ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เพื่อสนับสนุนให้มี</w:t>
      </w:r>
      <w:r w:rsidR="00DD4159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การให้ความช่วยเหลือเป็นเงินหรือทรัพย์สินที่จะนำไปใช้ในการนี้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สมควรยกเว้นภาษีเงินได้ให้แก่บุคคลธรรมดา</w:t>
      </w:r>
    </w:p>
    <w:p w:rsidR="000D6EED" w:rsidRPr="00DD4159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4159">
        <w:rPr>
          <w:rFonts w:ascii="TH SarabunPSK" w:hAnsi="TH SarabunPSK" w:cs="TH SarabunPSK" w:hint="cs"/>
          <w:spacing w:val="-6"/>
          <w:sz w:val="32"/>
          <w:szCs w:val="32"/>
          <w:cs/>
        </w:rPr>
        <w:t>และบริษัทหรือห้างหุ้นส่วนนิติบุคคล</w:t>
      </w:r>
      <w:r w:rsidRPr="00DD415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D4159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สำหรับการบริจาคเงินหรือทรัพย์สินเพื่อช่วยเหลือผู้ประสบอุทกภัยดังกล่าว</w:t>
      </w:r>
    </w:p>
    <w:p w:rsidR="00402C21" w:rsidRDefault="000D6EED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ที่ได้กระทำตั้งแต่วันที่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กรกฎาคม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ตุลาคม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</w:t>
      </w:r>
      <w:r w:rsidR="00DD4159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พระราชกฤษฎีกานี้</w:t>
      </w:r>
    </w:p>
    <w:p w:rsidR="00DD4159" w:rsidRDefault="00DD4159" w:rsidP="00DD41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159" w:rsidRPr="00DD4159" w:rsidRDefault="00DD4159" w:rsidP="00DD415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๑๐๒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๒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ตุลาคม</w:t>
      </w:r>
      <w:r w:rsidRPr="00DD4159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DD4159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DD4159" w:rsidRDefault="00DD4159" w:rsidP="00DD41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159" w:rsidRPr="000D6EED" w:rsidRDefault="00DD4159" w:rsidP="00DD41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4159" w:rsidRPr="000D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ED"/>
    <w:rsid w:val="000D6EED"/>
    <w:rsid w:val="002540E5"/>
    <w:rsid w:val="00402C21"/>
    <w:rsid w:val="007F7F83"/>
    <w:rsid w:val="00B63A31"/>
    <w:rsid w:val="00D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8D0DF-0215-46F8-8698-553C876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2020-10-05T09:59:00Z</dcterms:created>
  <dcterms:modified xsi:type="dcterms:W3CDTF">2020-10-05T09:59:00Z</dcterms:modified>
</cp:coreProperties>
</file>