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F7" w:rsidRDefault="004408F7" w:rsidP="004408F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48"/>
          <w:szCs w:val="48"/>
        </w:rPr>
      </w:pPr>
      <w:bookmarkStart w:id="0" w:name="_GoBack"/>
      <w:bookmarkEnd w:id="0"/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48"/>
          <w:szCs w:val="48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48"/>
          <w:szCs w:val="48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48"/>
          <w:szCs w:val="48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  <w:cs/>
        </w:rPr>
        <w:t>พระราชกฤษฎีกา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ออกตามความในประมวลรัษฎากร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ว่าด้วยการยกเว้นรัษฎากร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ฉบับที่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๖๘๒</w:t>
      </w:r>
      <w:r>
        <w:rPr>
          <w:rFonts w:ascii="TH SarabunPSK" w:hAnsi="TH SarabunPSK" w:cs="TH SarabunPSK"/>
          <w:sz w:val="34"/>
          <w:szCs w:val="34"/>
        </w:rPr>
        <w:t>)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๒๕๖๒</w:t>
      </w:r>
    </w:p>
    <w:p w:rsidR="004408F7" w:rsidRDefault="0005159A" w:rsidP="004408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153669</wp:posOffset>
                </wp:positionV>
                <wp:extent cx="1280160" cy="0"/>
                <wp:effectExtent l="0" t="0" r="1524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9.65pt,12.1pt" to="270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" strokecolor="windowText">
                <o:lock v:ext="edit" shapetype="f"/>
              </v:line>
            </w:pict>
          </mc:Fallback>
        </mc:AlternateConten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  <w:cs/>
        </w:rPr>
        <w:t>พระบาทสมเด็จพระปรเมนทรรามาธิบดีศรีสินทรมหาวชิราลงกรณ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  <w:cs/>
        </w:rPr>
        <w:t>พระวชิรเกล้าเจ้าอยู่หัว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ให้ไว้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ณ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วันที่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๙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มิถุนายน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๒๕๖๒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เป็นปีที่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๔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ในรัชกาลปัจจุบัน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พระบาทสมเด็จพระปรเมนทรรามาธิบดีศรีสินทรมหาวชิราลงกรณ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พระวชิรเกล้าเจ้าอยู่หัว</w:t>
      </w:r>
      <w:r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มีพระบรมราชโองการโปรดเกล้าฯ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ให้ประกาศว่า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โดยที่เป็นการสมควรยกเว้นภาษีเงินได้ให้แก่บุคคลธรรมดาและบริษัทหรือห้างหุ้นส่วนนิติบุคคล</w:t>
      </w:r>
      <w:r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ส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หรับการบริจาคเงินหรือทรัพย์สินให้แก่กองทุนเพื่อความเสมอภาคทางการศึกษา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4408F7">
        <w:rPr>
          <w:rFonts w:ascii="TH SarabunPSK" w:hAnsi="TH SarabunPSK" w:cs="TH SarabunPSK"/>
          <w:spacing w:val="-6"/>
          <w:sz w:val="34"/>
          <w:szCs w:val="34"/>
          <w:cs/>
        </w:rPr>
        <w:t>อาศัยอ</w:t>
      </w:r>
      <w:r w:rsidR="00DE70B4">
        <w:rPr>
          <w:rFonts w:ascii="TH SarabunPSK" w:hAnsi="TH SarabunPSK" w:cs="TH SarabunPSK" w:hint="cs"/>
          <w:spacing w:val="-6"/>
          <w:sz w:val="34"/>
          <w:szCs w:val="34"/>
          <w:cs/>
        </w:rPr>
        <w:t>ำ</w:t>
      </w:r>
      <w:r w:rsidRPr="004408F7">
        <w:rPr>
          <w:rFonts w:ascii="TH SarabunPSK" w:hAnsi="TH SarabunPSK" w:cs="TH SarabunPSK"/>
          <w:spacing w:val="-6"/>
          <w:sz w:val="34"/>
          <w:szCs w:val="34"/>
          <w:cs/>
        </w:rPr>
        <w:t>นาจตามความในมาตรา</w:t>
      </w:r>
      <w:r w:rsidRPr="004408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4408F7">
        <w:rPr>
          <w:rFonts w:ascii="TH SarabunPSK" w:hAnsi="TH SarabunPSK" w:cs="TH SarabunPSK"/>
          <w:spacing w:val="-6"/>
          <w:sz w:val="34"/>
          <w:szCs w:val="34"/>
          <w:cs/>
        </w:rPr>
        <w:t>๑๗๕</w:t>
      </w:r>
      <w:r w:rsidRPr="004408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4408F7">
        <w:rPr>
          <w:rFonts w:ascii="TH SarabunPSK" w:hAnsi="TH SarabunPSK" w:cs="TH SarabunPSK"/>
          <w:spacing w:val="-6"/>
          <w:sz w:val="34"/>
          <w:szCs w:val="34"/>
          <w:cs/>
        </w:rPr>
        <w:t>ของรัฐธรรมนูญแห่งราชอาณาจักรไทย</w:t>
      </w:r>
      <w:r w:rsidRPr="004408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4408F7">
        <w:rPr>
          <w:rFonts w:ascii="TH SarabunPSK" w:hAnsi="TH SarabunPSK" w:cs="TH SarabunPSK"/>
          <w:spacing w:val="-6"/>
          <w:sz w:val="34"/>
          <w:szCs w:val="34"/>
          <w:cs/>
        </w:rPr>
        <w:t>และมาตรา</w:t>
      </w:r>
      <w:r w:rsidRPr="004408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4408F7">
        <w:rPr>
          <w:rFonts w:ascii="TH SarabunPSK" w:hAnsi="TH SarabunPSK" w:cs="TH SarabunPSK"/>
          <w:spacing w:val="-6"/>
          <w:sz w:val="34"/>
          <w:szCs w:val="34"/>
          <w:cs/>
        </w:rPr>
        <w:t>๓</w:t>
      </w:r>
      <w:r w:rsidRPr="004408F7">
        <w:rPr>
          <w:rFonts w:ascii="TH SarabunPSK" w:hAnsi="TH SarabunPSK" w:cs="TH SarabunPSK"/>
          <w:spacing w:val="-6"/>
          <w:sz w:val="34"/>
          <w:szCs w:val="34"/>
        </w:rPr>
        <w:t xml:space="preserve"> (</w:t>
      </w:r>
      <w:r w:rsidRPr="004408F7">
        <w:rPr>
          <w:rFonts w:ascii="TH SarabunPSK" w:hAnsi="TH SarabunPSK" w:cs="TH SarabunPSK"/>
          <w:spacing w:val="-6"/>
          <w:sz w:val="34"/>
          <w:szCs w:val="34"/>
          <w:cs/>
        </w:rPr>
        <w:t>๑</w:t>
      </w:r>
      <w:r w:rsidRPr="004408F7">
        <w:rPr>
          <w:rFonts w:ascii="TH SarabunPSK" w:hAnsi="TH SarabunPSK" w:cs="TH SarabunPSK"/>
          <w:spacing w:val="-6"/>
          <w:sz w:val="34"/>
          <w:szCs w:val="34"/>
        </w:rPr>
        <w:t>)</w:t>
      </w:r>
      <w:r>
        <w:rPr>
          <w:rFonts w:ascii="TH SarabunPSK" w:hAnsi="TH SarabunPSK" w:cs="TH SarabunPSK"/>
          <w:spacing w:val="-6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แห่งประมวลรัษฎากร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ซึ่งแก้ไขเพิ่มเติมโดยพระราชบัญญัติแก้ไขเพิ่มเติมประมวลรัษฎากร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ฉบับที่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๑๐</w:t>
      </w:r>
      <w:r>
        <w:rPr>
          <w:rFonts w:ascii="TH SarabunPSK" w:hAnsi="TH SarabunPSK" w:cs="TH SarabunPSK"/>
          <w:sz w:val="34"/>
          <w:szCs w:val="34"/>
        </w:rPr>
        <w:t>)</w:t>
      </w:r>
      <w:r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๒๔๙๖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จึงทรงพระกรุณาโปรดเกล้าฯ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ให้ตราพระราชกฤษฎีกาขึ้นไว้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๑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พระราชกฤษฎีกานี้เรียกว่า</w:t>
      </w:r>
      <w:r>
        <w:rPr>
          <w:rFonts w:ascii="TH SarabunPSK" w:hAnsi="TH SarabunPSK" w:cs="TH SarabunPSK"/>
          <w:sz w:val="34"/>
          <w:szCs w:val="34"/>
        </w:rPr>
        <w:t xml:space="preserve"> “</w:t>
      </w:r>
      <w:r>
        <w:rPr>
          <w:rFonts w:ascii="TH SarabunPSK" w:hAnsi="TH SarabunPSK" w:cs="TH SarabunPSK"/>
          <w:sz w:val="34"/>
          <w:szCs w:val="34"/>
          <w:cs/>
        </w:rPr>
        <w:t>พระราชกฤษฎีกาออกตามความในประมวลรัษฎากร</w:t>
      </w:r>
      <w:r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ว่าด้วยการยกเว้นรัษฎากร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ฉบับที่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๖๘๒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๒๕๖๒</w:t>
      </w:r>
      <w:r>
        <w:rPr>
          <w:rFonts w:ascii="TH SarabunPSK" w:hAnsi="TH SarabunPSK" w:cs="TH SarabunPSK"/>
          <w:sz w:val="34"/>
          <w:szCs w:val="34"/>
        </w:rPr>
        <w:t>”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๒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พระราชกฤษฎีกานี้ให้ใช้บังคับตั้งแต่วันถัดจากวันประกาศในราชกิจจานุเบกษา</w:t>
      </w:r>
      <w:r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๓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ให้ยกเว้นภาษีเงินได้ตามส่วน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๒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และส่วน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๓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หมวด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๓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ในลักษณะ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๒</w:t>
      </w:r>
      <w:r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แห่งประมวลรัษฎากร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ส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หรับการบริจาคให้แก่กองทุนเพื่อความเสมอภาคทางการศึกษา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ที่ได้กระท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ตั้งแต่วันที่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๑๔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พฤษภาคม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๒๕๖๑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ถึงวันที่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๓๑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ธันวาคม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๒๕๖๓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(</w:t>
      </w:r>
      <w:r>
        <w:rPr>
          <w:rFonts w:ascii="TH SarabunPSK" w:hAnsi="TH SarabunPSK" w:cs="TH SarabunPSK"/>
          <w:sz w:val="34"/>
          <w:szCs w:val="34"/>
          <w:cs/>
        </w:rPr>
        <w:t>๑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ส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หรับบุคคลธรรมดา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ให้ยกเว้นส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หรับเงินได้พึงประเมินหลังจากหักค่าใช้จ่ายและ</w:t>
      </w:r>
      <w:r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หักลดหย่อนตามมาตรา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๔๗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๑</w:t>
      </w:r>
      <w:r>
        <w:rPr>
          <w:rFonts w:ascii="TH SarabunPSK" w:hAnsi="TH SarabunPSK" w:cs="TH SarabunPSK"/>
          <w:sz w:val="34"/>
          <w:szCs w:val="34"/>
        </w:rPr>
        <w:t>) (</w:t>
      </w:r>
      <w:r>
        <w:rPr>
          <w:rFonts w:ascii="TH SarabunPSK" w:hAnsi="TH SarabunPSK" w:cs="TH SarabunPSK"/>
          <w:sz w:val="34"/>
          <w:szCs w:val="34"/>
          <w:cs/>
        </w:rPr>
        <w:t>๒</w:t>
      </w:r>
      <w:r>
        <w:rPr>
          <w:rFonts w:ascii="TH SarabunPSK" w:hAnsi="TH SarabunPSK" w:cs="TH SarabunPSK"/>
          <w:sz w:val="34"/>
          <w:szCs w:val="34"/>
        </w:rPr>
        <w:t>) (</w:t>
      </w:r>
      <w:r>
        <w:rPr>
          <w:rFonts w:ascii="TH SarabunPSK" w:hAnsi="TH SarabunPSK" w:cs="TH SarabunPSK"/>
          <w:sz w:val="34"/>
          <w:szCs w:val="34"/>
          <w:cs/>
        </w:rPr>
        <w:t>๓</w:t>
      </w:r>
      <w:r>
        <w:rPr>
          <w:rFonts w:ascii="TH SarabunPSK" w:hAnsi="TH SarabunPSK" w:cs="TH SarabunPSK"/>
          <w:sz w:val="34"/>
          <w:szCs w:val="34"/>
        </w:rPr>
        <w:t>) (</w:t>
      </w:r>
      <w:r>
        <w:rPr>
          <w:rFonts w:ascii="TH SarabunPSK" w:hAnsi="TH SarabunPSK" w:cs="TH SarabunPSK"/>
          <w:sz w:val="34"/>
          <w:szCs w:val="34"/>
          <w:cs/>
        </w:rPr>
        <w:t>๔</w:t>
      </w:r>
      <w:r>
        <w:rPr>
          <w:rFonts w:ascii="TH SarabunPSK" w:hAnsi="TH SarabunPSK" w:cs="TH SarabunPSK"/>
          <w:sz w:val="34"/>
          <w:szCs w:val="34"/>
        </w:rPr>
        <w:t>) (</w:t>
      </w:r>
      <w:r>
        <w:rPr>
          <w:rFonts w:ascii="TH SarabunPSK" w:hAnsi="TH SarabunPSK" w:cs="TH SarabunPSK"/>
          <w:sz w:val="34"/>
          <w:szCs w:val="34"/>
          <w:cs/>
        </w:rPr>
        <w:t>๕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หรือ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๖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แห่งประมวลรัษฎากร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เป็นจ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นวนสองเท่า</w:t>
      </w:r>
      <w:r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ของจ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นวนเงินที่บริจาค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แต่เมื่อรวมกับเงินได้ที่ได้รับยกเว้นสาหรับการจ่ายเป็นค่าใช้จ่ายเพื่อ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สนับสนุน</w:t>
      </w:r>
      <w:r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การศึกษาส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หรับโครงการที่กระทรวงศึกษาธิการให้ความเห็นชอบและค่าใช้จ่ายที่ต้องน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มารวมค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นวณ</w:t>
      </w:r>
      <w:r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รวมกับค่าใช้จ่ายดังกล่าวแล้ว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ต้องไม่เกินร้อยละสิบของเงินได้พึงประเมินหลังจากหักค่าใช้จ่ายและ</w:t>
      </w:r>
      <w:r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หักลดหย่อนนั้น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(</w:t>
      </w:r>
      <w:r>
        <w:rPr>
          <w:rFonts w:ascii="TH SarabunPSK" w:hAnsi="TH SarabunPSK" w:cs="TH SarabunPSK"/>
          <w:sz w:val="34"/>
          <w:szCs w:val="34"/>
          <w:cs/>
        </w:rPr>
        <w:t>๒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ส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หรับบริษัทหรือห้างหุ้นส่วนนิติบุคคล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ให้ยกเว้นส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หรับเงินได้เป็นจานวนสองเท่าของ</w:t>
      </w:r>
      <w:r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รายจ่ายที่บริจาค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ไม่ว่าจะได้จ่ายเป็นเงินหรือทรัพย์สิน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แต่เมื่อรวมกับรายจ่ายที่จ่ายเป็นค่าใช้จ่าย</w:t>
      </w:r>
      <w:r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เพื่อสนับสนุนการศึกษาส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หรับโครงการที่กระทรวงศึกษาธิการให้ความเห็นชอบ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และรายจ่ายที่จ่ายเป็น</w:t>
      </w:r>
      <w:r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ค่าใช้จ่ายในการจัดสร้างและการบ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รุงรักษาสนามเด็กเล่น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สวนสาธารณะ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หรือสนามกีฬาของเอกชน</w:t>
      </w:r>
      <w:r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ที่เปิดให้ประชาชนใช้เป็นการทั่วไปโดยไม่เก็บค่าบริการใด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ๆ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หรือสนามเด็กเล่น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สวนสาธารณะ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หรือ</w:t>
      </w:r>
      <w:r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สนามกีฬาของทางราชการและรายจ่ายที่ต้องน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มารวมค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นวณกับรายจ่ายดังกล่าวแล้ว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ต้องไม่เกิน</w:t>
      </w:r>
      <w:r>
        <w:rPr>
          <w:rFonts w:ascii="TH SarabunPSK" w:hAnsi="TH SarabunPSK" w:cs="TH SarabunPSK"/>
          <w:sz w:val="34"/>
          <w:szCs w:val="34"/>
        </w:rPr>
        <w:br/>
      </w:r>
      <w:r w:rsidRPr="004408F7">
        <w:rPr>
          <w:rFonts w:ascii="TH SarabunPSK" w:hAnsi="TH SarabunPSK" w:cs="TH SarabunPSK"/>
          <w:spacing w:val="-10"/>
          <w:sz w:val="34"/>
          <w:szCs w:val="34"/>
          <w:cs/>
        </w:rPr>
        <w:t>ร้อยละสิบของก</w:t>
      </w:r>
      <w:r w:rsidR="00DE70B4">
        <w:rPr>
          <w:rFonts w:ascii="TH SarabunPSK" w:hAnsi="TH SarabunPSK" w:cs="TH SarabunPSK" w:hint="cs"/>
          <w:spacing w:val="-10"/>
          <w:sz w:val="34"/>
          <w:szCs w:val="34"/>
          <w:cs/>
        </w:rPr>
        <w:t>ำ</w:t>
      </w:r>
      <w:r w:rsidRPr="004408F7">
        <w:rPr>
          <w:rFonts w:ascii="TH SarabunPSK" w:hAnsi="TH SarabunPSK" w:cs="TH SarabunPSK"/>
          <w:spacing w:val="-10"/>
          <w:sz w:val="34"/>
          <w:szCs w:val="34"/>
          <w:cs/>
        </w:rPr>
        <w:t>ไรสุทธิก่อนหักรายจ่ายเพื่อการกุศลสาธารณะหรือเพื่อการสาธารณประโยชน์</w:t>
      </w:r>
      <w:r w:rsidRPr="004408F7">
        <w:rPr>
          <w:rFonts w:ascii="TH SarabunPSK" w:hAnsi="TH SarabunPSK" w:cs="TH SarabunPSK"/>
          <w:spacing w:val="-10"/>
          <w:sz w:val="34"/>
          <w:szCs w:val="34"/>
        </w:rPr>
        <w:t xml:space="preserve"> </w:t>
      </w:r>
      <w:r w:rsidRPr="004408F7">
        <w:rPr>
          <w:rFonts w:ascii="TH SarabunPSK" w:hAnsi="TH SarabunPSK" w:cs="TH SarabunPSK"/>
          <w:spacing w:val="-10"/>
          <w:sz w:val="34"/>
          <w:szCs w:val="34"/>
          <w:cs/>
        </w:rPr>
        <w:t>และ</w:t>
      </w:r>
      <w:r>
        <w:rPr>
          <w:rFonts w:ascii="TH SarabunPSK" w:hAnsi="TH SarabunPSK" w:cs="TH SarabunPSK" w:hint="cs"/>
          <w:sz w:val="34"/>
          <w:szCs w:val="34"/>
          <w:cs/>
        </w:rPr>
        <w:t>รายจ่าย</w:t>
      </w:r>
      <w:r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เพื่อการศึกษาหรือเพื่อการกีฬาตามมาตรา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๖๕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ตรี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๓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แห่งประมวลรัษฎากร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การได้รับยกเว้นตามวรรคหนึ่ง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ให้เป็นไปตามหลักเกณฑ์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วิธีการ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และเงื่อนไขที่อธิบดีประกาศ</w:t>
      </w:r>
      <w:r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ก</w:t>
      </w:r>
      <w:r w:rsidR="00DE70B4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หนด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๔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ให้รัฐมนตรีว่าการกระทรวงการคลังรักษาการตามพระราชกฤษฎีกานี้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ผู้รับสนองพระบรมราชโองการ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พลเอก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ประยุทธ์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จันทร์โอชา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</w:t>
      </w:r>
      <w:r>
        <w:rPr>
          <w:rFonts w:ascii="TH SarabunPSK" w:hAnsi="TH SarabunPSK" w:cs="TH SarabunPSK"/>
          <w:sz w:val="34"/>
          <w:szCs w:val="34"/>
          <w:cs/>
        </w:rPr>
        <w:t>นายกรัฐมนตรี</w:t>
      </w: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4339F" w:rsidRPr="004408F7" w:rsidRDefault="004408F7" w:rsidP="004408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</w:rPr>
      </w:pPr>
      <w:r w:rsidRPr="004408F7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Pr="004408F7">
        <w:rPr>
          <w:rFonts w:ascii="TH SarabunIT๙" w:hAnsi="TH SarabunIT๙" w:cs="TH SarabunIT๙"/>
          <w:sz w:val="32"/>
          <w:szCs w:val="32"/>
        </w:rPr>
        <w:t xml:space="preserve"> :- </w:t>
      </w:r>
      <w:r w:rsidRPr="004408F7">
        <w:rPr>
          <w:rFonts w:ascii="TH SarabunIT๙" w:hAnsi="TH SarabunIT๙" w:cs="TH SarabunIT๙"/>
          <w:sz w:val="32"/>
          <w:szCs w:val="32"/>
          <w:cs/>
        </w:rPr>
        <w:t>เหตุผลในการประกาศใช้พระราชกฤษฎีกาฉบับนี้</w:t>
      </w:r>
      <w:r w:rsidRPr="004408F7">
        <w:rPr>
          <w:rFonts w:ascii="TH SarabunIT๙" w:hAnsi="TH SarabunIT๙" w:cs="TH SarabunIT๙"/>
          <w:sz w:val="32"/>
          <w:szCs w:val="32"/>
        </w:rPr>
        <w:t xml:space="preserve"> </w:t>
      </w:r>
      <w:r w:rsidRPr="004408F7">
        <w:rPr>
          <w:rFonts w:ascii="TH SarabunIT๙" w:hAnsi="TH SarabunIT๙" w:cs="TH SarabunIT๙"/>
          <w:sz w:val="32"/>
          <w:szCs w:val="32"/>
          <w:cs/>
        </w:rPr>
        <w:t>คือ</w:t>
      </w:r>
      <w:r w:rsidRPr="004408F7">
        <w:rPr>
          <w:rFonts w:ascii="TH SarabunIT๙" w:hAnsi="TH SarabunIT๙" w:cs="TH SarabunIT๙"/>
          <w:sz w:val="32"/>
          <w:szCs w:val="32"/>
        </w:rPr>
        <w:t xml:space="preserve"> </w:t>
      </w:r>
      <w:r w:rsidRPr="004408F7">
        <w:rPr>
          <w:rFonts w:ascii="TH SarabunIT๙" w:hAnsi="TH SarabunIT๙" w:cs="TH SarabunIT๙"/>
          <w:sz w:val="32"/>
          <w:szCs w:val="32"/>
          <w:cs/>
        </w:rPr>
        <w:t>โดยที่เป็นการสมควรยกเว้นภาษีเงินได้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408F7">
        <w:rPr>
          <w:rFonts w:ascii="TH SarabunIT๙" w:hAnsi="TH SarabunIT๙" w:cs="TH SarabunIT๙"/>
          <w:sz w:val="32"/>
          <w:szCs w:val="32"/>
          <w:cs/>
        </w:rPr>
        <w:t>ให้แก่บุคคลธรรมดาและบริษัทหรือห้างหุ้นส่วนนิติบุคคล</w:t>
      </w:r>
      <w:r w:rsidRPr="004408F7">
        <w:rPr>
          <w:rFonts w:ascii="TH SarabunIT๙" w:hAnsi="TH SarabunIT๙" w:cs="TH SarabunIT๙"/>
          <w:sz w:val="32"/>
          <w:szCs w:val="32"/>
        </w:rPr>
        <w:t xml:space="preserve"> </w:t>
      </w:r>
      <w:r w:rsidRPr="004408F7">
        <w:rPr>
          <w:rFonts w:ascii="TH SarabunIT๙" w:hAnsi="TH SarabunIT๙" w:cs="TH SarabunIT๙"/>
          <w:sz w:val="32"/>
          <w:szCs w:val="32"/>
          <w:cs/>
        </w:rPr>
        <w:t>ส</w:t>
      </w:r>
      <w:r w:rsidR="00DE70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408F7">
        <w:rPr>
          <w:rFonts w:ascii="TH SarabunIT๙" w:hAnsi="TH SarabunIT๙" w:cs="TH SarabunIT๙"/>
          <w:sz w:val="32"/>
          <w:szCs w:val="32"/>
          <w:cs/>
        </w:rPr>
        <w:t>หรับการบริจาคเงินหรือทรัพย์สินให้แก่กองทุน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408F7">
        <w:rPr>
          <w:rFonts w:ascii="TH SarabunIT๙" w:hAnsi="TH SarabunIT๙" w:cs="TH SarabunIT๙"/>
          <w:spacing w:val="-6"/>
          <w:sz w:val="32"/>
          <w:szCs w:val="32"/>
          <w:cs/>
        </w:rPr>
        <w:t>เพื่อความเสมอภาคทางการศึกษาตามกฎหมายว่าด้วยกองทุนเพื่อความเสมอภาคทางการศึกษา</w:t>
      </w:r>
      <w:r w:rsidRPr="004408F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408F7">
        <w:rPr>
          <w:rFonts w:ascii="TH SarabunIT๙" w:hAnsi="TH SarabunIT๙" w:cs="TH SarabunIT๙"/>
          <w:spacing w:val="-6"/>
          <w:sz w:val="32"/>
          <w:szCs w:val="32"/>
          <w:cs/>
        </w:rPr>
        <w:t>เพื่อเป็นการจูงใจ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4408F7">
        <w:rPr>
          <w:rFonts w:ascii="TH SarabunIT๙" w:hAnsi="TH SarabunIT๙" w:cs="TH SarabunIT๙"/>
          <w:spacing w:val="-4"/>
          <w:sz w:val="32"/>
          <w:szCs w:val="32"/>
          <w:cs/>
        </w:rPr>
        <w:t>ให้มีการบริจาคเงินหรือทรัพย์สินให้แก่กองทุนดังกล่าว</w:t>
      </w:r>
      <w:r w:rsidRPr="004408F7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4408F7">
        <w:rPr>
          <w:rFonts w:ascii="TH SarabunIT๙" w:hAnsi="TH SarabunIT๙" w:cs="TH SarabunIT๙"/>
          <w:spacing w:val="-4"/>
          <w:sz w:val="32"/>
          <w:szCs w:val="32"/>
          <w:cs/>
        </w:rPr>
        <w:t>เพื่อน</w:t>
      </w:r>
      <w:r w:rsidR="00DE70B4">
        <w:rPr>
          <w:rFonts w:ascii="TH SarabunIT๙" w:hAnsi="TH SarabunIT๙" w:cs="TH SarabunIT๙" w:hint="cs"/>
          <w:spacing w:val="-4"/>
          <w:sz w:val="32"/>
          <w:szCs w:val="32"/>
          <w:cs/>
        </w:rPr>
        <w:t>ำ</w:t>
      </w:r>
      <w:r w:rsidRPr="004408F7">
        <w:rPr>
          <w:rFonts w:ascii="TH SarabunIT๙" w:hAnsi="TH SarabunIT๙" w:cs="TH SarabunIT๙"/>
          <w:spacing w:val="-4"/>
          <w:sz w:val="32"/>
          <w:szCs w:val="32"/>
          <w:cs/>
        </w:rPr>
        <w:t>ไปใช้ในการช่วยเหลือผู้ขาดแคลนทุนทรัพย์ให้ได้รับ</w:t>
      </w:r>
      <w:r>
        <w:rPr>
          <w:rFonts w:ascii="TH SarabunIT๙" w:hAnsi="TH SarabunIT๙" w:cs="TH SarabunIT๙"/>
          <w:spacing w:val="-4"/>
          <w:sz w:val="32"/>
          <w:szCs w:val="32"/>
        </w:rPr>
        <w:br/>
      </w:r>
      <w:r w:rsidRPr="004408F7">
        <w:rPr>
          <w:rFonts w:ascii="TH SarabunIT๙" w:hAnsi="TH SarabunIT๙" w:cs="TH SarabunIT๙"/>
          <w:sz w:val="32"/>
          <w:szCs w:val="32"/>
          <w:cs/>
        </w:rPr>
        <w:t>การสนับสนุนทางการศึกษา</w:t>
      </w:r>
      <w:r w:rsidRPr="004408F7">
        <w:rPr>
          <w:rFonts w:ascii="TH SarabunIT๙" w:hAnsi="TH SarabunIT๙" w:cs="TH SarabunIT๙"/>
          <w:sz w:val="32"/>
          <w:szCs w:val="32"/>
        </w:rPr>
        <w:t xml:space="preserve"> </w:t>
      </w:r>
      <w:r w:rsidRPr="004408F7">
        <w:rPr>
          <w:rFonts w:ascii="TH SarabunIT๙" w:hAnsi="TH SarabunIT๙" w:cs="TH SarabunIT๙"/>
          <w:sz w:val="32"/>
          <w:szCs w:val="32"/>
          <w:cs/>
        </w:rPr>
        <w:t>อันจะช่วยลดความเหลื่อมล้าทางการศึกษาของประชาชน</w:t>
      </w:r>
      <w:r w:rsidRPr="004408F7">
        <w:rPr>
          <w:rFonts w:ascii="TH SarabunIT๙" w:hAnsi="TH SarabunIT๙" w:cs="TH SarabunIT๙"/>
          <w:sz w:val="32"/>
          <w:szCs w:val="32"/>
        </w:rPr>
        <w:t xml:space="preserve"> </w:t>
      </w:r>
      <w:r w:rsidRPr="004408F7">
        <w:rPr>
          <w:rFonts w:ascii="TH SarabunIT๙" w:hAnsi="TH SarabunIT๙" w:cs="TH SarabunIT๙"/>
          <w:sz w:val="32"/>
          <w:szCs w:val="32"/>
          <w:cs/>
        </w:rPr>
        <w:t>จึงจ</w:t>
      </w:r>
      <w:r w:rsidR="00DE70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408F7">
        <w:rPr>
          <w:rFonts w:ascii="TH SarabunIT๙" w:hAnsi="TH SarabunIT๙" w:cs="TH SarabunIT๙"/>
          <w:sz w:val="32"/>
          <w:szCs w:val="32"/>
          <w:cs/>
        </w:rPr>
        <w:t>เป็นต้องตรา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408F7">
        <w:rPr>
          <w:rFonts w:ascii="TH SarabunIT๙" w:hAnsi="TH SarabunIT๙" w:cs="TH SarabunIT๙"/>
          <w:sz w:val="32"/>
          <w:szCs w:val="32"/>
          <w:cs/>
        </w:rPr>
        <w:t>พระราชกฤษฎีกานี้</w:t>
      </w:r>
    </w:p>
    <w:p w:rsidR="004408F7" w:rsidRDefault="004408F7" w:rsidP="004408F7">
      <w:pPr>
        <w:jc w:val="thaiDistribute"/>
      </w:pPr>
    </w:p>
    <w:p w:rsidR="004408F7" w:rsidRPr="004408F7" w:rsidRDefault="004408F7" w:rsidP="004408F7">
      <w:pPr>
        <w:jc w:val="center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4408F7">
        <w:rPr>
          <w:rFonts w:ascii="TH SarabunIT๙" w:hAnsi="TH SarabunIT๙" w:cs="TH SarabunIT๙"/>
          <w:color w:val="FF0000"/>
          <w:sz w:val="32"/>
          <w:szCs w:val="32"/>
          <w:cs/>
        </w:rPr>
        <w:t>(เล่ม</w:t>
      </w:r>
      <w:r w:rsidRPr="004408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408F7">
        <w:rPr>
          <w:rFonts w:ascii="TH SarabunIT๙" w:hAnsi="TH SarabunIT๙" w:cs="TH SarabunIT๙"/>
          <w:color w:val="FF0000"/>
          <w:sz w:val="32"/>
          <w:szCs w:val="32"/>
          <w:cs/>
        </w:rPr>
        <w:t>๑๓๖</w:t>
      </w:r>
      <w:r w:rsidRPr="004408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408F7">
        <w:rPr>
          <w:rFonts w:ascii="TH SarabunIT๙" w:hAnsi="TH SarabunIT๙" w:cs="TH SarabunIT๙"/>
          <w:color w:val="FF0000"/>
          <w:sz w:val="32"/>
          <w:szCs w:val="32"/>
          <w:cs/>
        </w:rPr>
        <w:t>ตอนที่</w:t>
      </w:r>
      <w:r w:rsidRPr="004408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408F7">
        <w:rPr>
          <w:rFonts w:ascii="TH SarabunIT๙" w:hAnsi="TH SarabunIT๙" w:cs="TH SarabunIT๙"/>
          <w:color w:val="FF0000"/>
          <w:sz w:val="32"/>
          <w:szCs w:val="32"/>
          <w:cs/>
        </w:rPr>
        <w:t>๗๕</w:t>
      </w:r>
      <w:r w:rsidRPr="004408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408F7">
        <w:rPr>
          <w:rFonts w:ascii="TH SarabunIT๙" w:hAnsi="TH SarabunIT๙" w:cs="TH SarabunIT๙"/>
          <w:color w:val="FF0000"/>
          <w:sz w:val="32"/>
          <w:szCs w:val="32"/>
          <w:cs/>
        </w:rPr>
        <w:t>ก</w:t>
      </w:r>
      <w:r w:rsidRPr="004408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408F7">
        <w:rPr>
          <w:rFonts w:ascii="TH SarabunIT๙" w:hAnsi="TH SarabunIT๙" w:cs="TH SarabunIT๙"/>
          <w:color w:val="FF0000"/>
          <w:sz w:val="32"/>
          <w:szCs w:val="32"/>
          <w:cs/>
        </w:rPr>
        <w:t>ราชกิจจานุเบกษา</w:t>
      </w:r>
      <w:r w:rsidRPr="004408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408F7">
        <w:rPr>
          <w:rFonts w:ascii="TH SarabunIT๙" w:hAnsi="TH SarabunIT๙" w:cs="TH SarabunIT๙"/>
          <w:color w:val="FF0000"/>
          <w:sz w:val="32"/>
          <w:szCs w:val="32"/>
          <w:cs/>
        </w:rPr>
        <w:t>๑๒</w:t>
      </w:r>
      <w:r w:rsidRPr="004408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408F7">
        <w:rPr>
          <w:rFonts w:ascii="TH SarabunIT๙" w:hAnsi="TH SarabunIT๙" w:cs="TH SarabunIT๙"/>
          <w:color w:val="FF0000"/>
          <w:sz w:val="32"/>
          <w:szCs w:val="32"/>
          <w:cs/>
        </w:rPr>
        <w:t>มิถุนายน</w:t>
      </w:r>
      <w:r w:rsidRPr="004408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408F7">
        <w:rPr>
          <w:rFonts w:ascii="TH SarabunIT๙" w:hAnsi="TH SarabunIT๙" w:cs="TH SarabunIT๙"/>
          <w:color w:val="FF0000"/>
          <w:sz w:val="32"/>
          <w:szCs w:val="32"/>
          <w:cs/>
        </w:rPr>
        <w:t>๒๕๖๒)</w:t>
      </w:r>
    </w:p>
    <w:sectPr w:rsidR="004408F7" w:rsidRPr="00440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F7"/>
    <w:rsid w:val="0005159A"/>
    <w:rsid w:val="0024339F"/>
    <w:rsid w:val="0041233E"/>
    <w:rsid w:val="004408F7"/>
    <w:rsid w:val="00A968FC"/>
    <w:rsid w:val="00DE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8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408F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8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408F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ณัชชา ธรรมวัชระ</dc:creator>
  <cp:lastModifiedBy>ณัชชา ธรรมวัชระ</cp:lastModifiedBy>
  <cp:revision>2</cp:revision>
  <dcterms:created xsi:type="dcterms:W3CDTF">2020-10-08T10:15:00Z</dcterms:created>
  <dcterms:modified xsi:type="dcterms:W3CDTF">2020-10-08T10:15:00Z</dcterms:modified>
</cp:coreProperties>
</file>