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63" w:rsidRDefault="00695463" w:rsidP="000119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695463" w:rsidRDefault="00695463" w:rsidP="000119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695463" w:rsidRDefault="00695463" w:rsidP="000119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695463" w:rsidRDefault="00695463" w:rsidP="000119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48"/>
          <w:szCs w:val="48"/>
        </w:rPr>
      </w:pPr>
    </w:p>
    <w:p w:rsidR="00011958" w:rsidRDefault="00011958" w:rsidP="006954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011958" w:rsidRDefault="00011958" w:rsidP="006954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011958" w:rsidRDefault="00011958" w:rsidP="006954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๗๐๗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011958" w:rsidRDefault="00011958" w:rsidP="006954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2242268</wp:posOffset>
                </wp:positionH>
                <wp:positionV relativeFrom="paragraph">
                  <wp:posOffset>193509</wp:posOffset>
                </wp:positionV>
                <wp:extent cx="1319916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9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5pt,15.25pt" to="280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" strokecolor="black [3040]"/>
            </w:pict>
          </mc:Fallback>
        </mc:AlternateContent>
      </w:r>
    </w:p>
    <w:p w:rsidR="00011958" w:rsidRDefault="00011958" w:rsidP="006954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011958" w:rsidRDefault="00011958" w:rsidP="006954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011958" w:rsidRDefault="00011958" w:rsidP="006954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กรกฎาคม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011958" w:rsidRDefault="00011958" w:rsidP="0069546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011958" w:rsidRDefault="00011958" w:rsidP="006954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69546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011958" w:rsidRDefault="00011958" w:rsidP="006954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ในบางกรณี</w:t>
      </w:r>
    </w:p>
    <w:p w:rsidR="00011958" w:rsidRDefault="00011958" w:rsidP="006954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6954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69546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69546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69546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011958" w:rsidRDefault="00011958" w:rsidP="006954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69546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๗๐๗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011958" w:rsidRDefault="00011958" w:rsidP="006954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69546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011958" w:rsidRDefault="00011958" w:rsidP="006954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lastRenderedPageBreak/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69546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ให้แก่บริษัทหรือห้างหุ้นส่วนนิติบุคคลที่มีรายได้จากกิจการหรือเนื่องจากกิจการที่กระท</w:t>
      </w:r>
      <w:r w:rsidR="00695463">
        <w:rPr>
          <w:rFonts w:ascii="TH SarabunPSK" w:hAnsi="TH SarabunPSK" w:cs="TH SarabunPSK" w:hint="cs"/>
          <w:sz w:val="34"/>
          <w:szCs w:val="34"/>
          <w:cs/>
        </w:rPr>
        <w:t>ำ</w:t>
      </w:r>
      <w:r w:rsidR="0069546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ในรอบระยะเวลาบัญชีสุดท้ายซึ่งมีก</w:t>
      </w:r>
      <w:r w:rsidR="006954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หนดครบสิบสองเดือน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โดยวันสุดท้ายของรอบระยะเวลาบัญชี</w:t>
      </w:r>
      <w:r w:rsidR="0069546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สิ้นสุดก่อนหรือในวันที่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กันยายน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ไม่เกินห้าร้อยล้านบาท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ตามหลักเกณฑ์ที่บัญญัติ</w:t>
      </w:r>
      <w:r w:rsidR="0069546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ไว้ตามมาตรา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และมีการจ้างแรงงานไม่เกินสองร้อยคนในรอบระยะเวลาบัญชี</w:t>
      </w:r>
      <w:r w:rsidR="0069546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ดังกล่าว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6954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หรับเงินได้เป็นจ</w:t>
      </w:r>
      <w:r w:rsidR="006954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นวนร้อยละห้าสิบของรายจ่ายที่เป็นดอกเบี้ยเงินกู้ยืมตามมาตรการสินเชื่อ</w:t>
      </w:r>
      <w:r w:rsidR="00695463">
        <w:rPr>
          <w:rFonts w:ascii="TH SarabunPSK" w:hAnsi="TH SarabunPSK" w:cs="TH SarabunPSK" w:hint="cs"/>
          <w:sz w:val="34"/>
          <w:szCs w:val="34"/>
          <w:cs/>
        </w:rPr>
        <w:br/>
        <w:t>ด</w:t>
      </w:r>
      <w:r>
        <w:rPr>
          <w:rFonts w:ascii="TH SarabunPSK" w:hAnsi="TH SarabunPSK" w:cs="TH SarabunPSK"/>
          <w:sz w:val="34"/>
          <w:szCs w:val="34"/>
          <w:cs/>
        </w:rPr>
        <w:t>อกเบี้ยต่</w:t>
      </w:r>
      <w:r w:rsidR="006954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เพื่อช่วยเหลือผู้ประกอบการที่ได้รับผลกระทบทั้งทางตรงและทางอ้อมจากการระบาด</w:t>
      </w:r>
      <w:r w:rsidR="0069546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ของโรคติดเชื้อ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ไวรัส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โคโรนา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๒๐๑๙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ตามมติคณะรัฐมนตรีเมื่อวันที่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มีนาคม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 w:rsidR="0069546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เฉพาะดอกเบี้ยที่เกิดขึ้นตั้งแต่วันที่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เมษายน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 w:rsidR="0069546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69546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011958" w:rsidRDefault="00011958" w:rsidP="006954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bookmarkStart w:id="0" w:name="_GoBack"/>
      <w:bookmarkEnd w:id="0"/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011958" w:rsidRDefault="00011958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011958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11958">
        <w:rPr>
          <w:rFonts w:ascii="TH SarabunPSK" w:hAnsi="TH SarabunPSK" w:cs="TH SarabunPSK"/>
          <w:sz w:val="34"/>
          <w:szCs w:val="34"/>
          <w:cs/>
        </w:rPr>
        <w:t>พลเอก</w:t>
      </w:r>
      <w:r w:rsidR="00011958">
        <w:rPr>
          <w:rFonts w:ascii="TH SarabunPSK" w:hAnsi="TH SarabunPSK" w:cs="TH SarabunPSK"/>
          <w:sz w:val="34"/>
          <w:szCs w:val="34"/>
        </w:rPr>
        <w:t xml:space="preserve"> </w:t>
      </w:r>
      <w:r w:rsidR="00011958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011958">
        <w:rPr>
          <w:rFonts w:ascii="TH SarabunPSK" w:hAnsi="TH SarabunPSK" w:cs="TH SarabunPSK"/>
          <w:sz w:val="34"/>
          <w:szCs w:val="34"/>
        </w:rPr>
        <w:t xml:space="preserve"> </w:t>
      </w:r>
      <w:r w:rsidR="00011958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011958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011958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11958" w:rsidRDefault="00011958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เนื่องจากรัฐบาลมีมาตรการสินเชื่อ</w:t>
      </w:r>
      <w:r w:rsidR="00695463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ดอกเบี้ยต่</w:t>
      </w:r>
      <w:r w:rsidR="00695463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เพื่อช่วยเหลือบริษัทหรือห้างหุ้นส่วนนิติบุคคลซึ่งเป็นผู้ประกอบการขนาดกลางและขนาดย่อม</w:t>
      </w:r>
      <w:r w:rsidR="00695463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ที่ได้รับผลกระทบทั้งทางตรงและทางอ้อมจากการระบาดของโรคติดเชื้อ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โคโรนา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๒๐๑๙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สมควรยกเว้น</w:t>
      </w:r>
      <w:r w:rsidR="00695463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ภาษีเงินได้ให้แก่บริษัทหรือห้างหุ้นส่วนนิติบุคคล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695463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หรับเงินได้เป็นจ</w:t>
      </w:r>
      <w:r w:rsidR="00695463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นวนร้อยละห้าสิบของรายจ่าย</w:t>
      </w:r>
      <w:r w:rsidR="00695463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ที่เป็นดอกเบี้ยเงินกู้ยืมตามมาตรการสินเชื่อดอกเบี้ยต่</w:t>
      </w:r>
      <w:r w:rsidR="00695463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เพื่อเป็นการแบ่งเบาภาระให้แก่ผู้ประกอบการดังกล่าว</w:t>
      </w:r>
    </w:p>
    <w:p w:rsidR="00011958" w:rsidRDefault="00011958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695463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695463" w:rsidRDefault="00695463" w:rsidP="006954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495F" w:rsidRPr="00695463" w:rsidRDefault="00695463" w:rsidP="00695463">
      <w:pPr>
        <w:jc w:val="center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 w:rsidRPr="00695463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011958" w:rsidRPr="00695463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011958" w:rsidRPr="0069546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11958" w:rsidRPr="00695463">
        <w:rPr>
          <w:rFonts w:ascii="TH SarabunIT๙" w:hAnsi="TH SarabunIT๙" w:cs="TH SarabunIT๙"/>
          <w:color w:val="FF0000"/>
          <w:sz w:val="32"/>
          <w:szCs w:val="32"/>
          <w:cs/>
        </w:rPr>
        <w:t>๑๓๗</w:t>
      </w:r>
      <w:r w:rsidR="00011958" w:rsidRPr="0069546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11958" w:rsidRPr="00695463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011958" w:rsidRPr="0069546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11958" w:rsidRPr="00695463">
        <w:rPr>
          <w:rFonts w:ascii="TH SarabunIT๙" w:hAnsi="TH SarabunIT๙" w:cs="TH SarabunIT๙"/>
          <w:color w:val="FF0000"/>
          <w:sz w:val="32"/>
          <w:szCs w:val="32"/>
          <w:cs/>
        </w:rPr>
        <w:t>๕๔</w:t>
      </w:r>
      <w:r w:rsidR="00011958" w:rsidRPr="0069546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11958" w:rsidRPr="00695463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011958" w:rsidRPr="0069546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11958" w:rsidRPr="00695463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011958" w:rsidRPr="00695463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011958" w:rsidRPr="0069546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11958" w:rsidRPr="00695463">
        <w:rPr>
          <w:rFonts w:ascii="TH SarabunIT๙" w:hAnsi="TH SarabunIT๙" w:cs="TH SarabunIT๙"/>
          <w:color w:val="FF0000"/>
          <w:sz w:val="32"/>
          <w:szCs w:val="32"/>
          <w:cs/>
        </w:rPr>
        <w:t>๑๒</w:t>
      </w:r>
      <w:r w:rsidR="00011958" w:rsidRPr="0069546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11958" w:rsidRPr="00695463">
        <w:rPr>
          <w:rFonts w:ascii="TH SarabunIT๙" w:hAnsi="TH SarabunIT๙" w:cs="TH SarabunIT๙"/>
          <w:color w:val="FF0000"/>
          <w:sz w:val="32"/>
          <w:szCs w:val="32"/>
          <w:cs/>
        </w:rPr>
        <w:t>กรกฎาคม</w:t>
      </w:r>
      <w:r w:rsidR="00011958" w:rsidRPr="0069546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11958" w:rsidRPr="00695463">
        <w:rPr>
          <w:rFonts w:ascii="TH SarabunIT๙" w:hAnsi="TH SarabunIT๙" w:cs="TH SarabunIT๙"/>
          <w:color w:val="FF0000"/>
          <w:sz w:val="32"/>
          <w:szCs w:val="32"/>
          <w:cs/>
        </w:rPr>
        <w:t>๒๕๖๓</w:t>
      </w:r>
      <w:r w:rsidRPr="00695463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53495F" w:rsidRPr="00695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58"/>
    <w:rsid w:val="00011958"/>
    <w:rsid w:val="00165EA0"/>
    <w:rsid w:val="0053495F"/>
    <w:rsid w:val="0069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2</cp:revision>
  <dcterms:created xsi:type="dcterms:W3CDTF">2020-07-14T07:25:00Z</dcterms:created>
  <dcterms:modified xsi:type="dcterms:W3CDTF">2020-07-14T07:25:00Z</dcterms:modified>
</cp:coreProperties>
</file>