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D0" w:rsidRDefault="00A547D0" w:rsidP="00990FB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  <w:cs/>
        </w:rPr>
        <w:t>พระราชกฤษฎีกา</w:t>
      </w:r>
    </w:p>
    <w:p w:rsidR="00A547D0" w:rsidRDefault="00A547D0" w:rsidP="00990FB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ออกตามความในประมวลรัษฎากร</w:t>
      </w:r>
    </w:p>
    <w:p w:rsidR="00A547D0" w:rsidRDefault="00A547D0" w:rsidP="00990FB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ว่าด้วยการยกเว้นรัษฎากร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๗๔๒</w:t>
      </w:r>
      <w:r>
        <w:rPr>
          <w:rFonts w:ascii="TH SarabunPSK" w:hAnsi="TH SarabunPSK" w:cs="TH SarabunPSK"/>
          <w:sz w:val="34"/>
          <w:szCs w:val="34"/>
        </w:rPr>
        <w:t>)</w:t>
      </w:r>
    </w:p>
    <w:p w:rsidR="00A547D0" w:rsidRDefault="00A547D0" w:rsidP="00990FB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๒๕๖๕</w:t>
      </w:r>
    </w:p>
    <w:p w:rsidR="00990FB7" w:rsidRDefault="00990FB7" w:rsidP="00990FB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190500</wp:posOffset>
                </wp:positionV>
                <wp:extent cx="1143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15pt" to="275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" strokecolor="black [3040]"/>
            </w:pict>
          </mc:Fallback>
        </mc:AlternateContent>
      </w:r>
    </w:p>
    <w:p w:rsidR="00A547D0" w:rsidRDefault="00A547D0" w:rsidP="00990FB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  <w:cs/>
        </w:rPr>
        <w:t>พระบาทสมเด็จพระ</w:t>
      </w:r>
      <w:proofErr w:type="spellStart"/>
      <w:r>
        <w:rPr>
          <w:rFonts w:ascii="TH SarabunPSK" w:hAnsi="TH SarabunPSK" w:cs="TH SarabunPSK"/>
          <w:sz w:val="48"/>
          <w:szCs w:val="48"/>
          <w:cs/>
        </w:rPr>
        <w:t>ปรเมนทร</w:t>
      </w:r>
      <w:proofErr w:type="spellEnd"/>
      <w:r>
        <w:rPr>
          <w:rFonts w:ascii="TH SarabunPSK" w:hAnsi="TH SarabunPSK" w:cs="TH SarabunPSK"/>
          <w:sz w:val="48"/>
          <w:szCs w:val="48"/>
          <w:cs/>
        </w:rPr>
        <w:t>รามาธิบดีศรีสินทรมหาวชิราลง</w:t>
      </w:r>
      <w:proofErr w:type="spellStart"/>
      <w:r>
        <w:rPr>
          <w:rFonts w:ascii="TH SarabunPSK" w:hAnsi="TH SarabunPSK" w:cs="TH SarabunPSK"/>
          <w:sz w:val="48"/>
          <w:szCs w:val="48"/>
          <w:cs/>
        </w:rPr>
        <w:t>กรณ</w:t>
      </w:r>
      <w:proofErr w:type="spellEnd"/>
    </w:p>
    <w:p w:rsidR="00A547D0" w:rsidRDefault="00A547D0" w:rsidP="00990FB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proofErr w:type="spellStart"/>
      <w:r>
        <w:rPr>
          <w:rFonts w:ascii="TH SarabunPSK" w:hAnsi="TH SarabunPSK" w:cs="TH SarabunPSK"/>
          <w:sz w:val="48"/>
          <w:szCs w:val="48"/>
          <w:cs/>
        </w:rPr>
        <w:t>พระวชิร</w:t>
      </w:r>
      <w:proofErr w:type="spellEnd"/>
      <w:r>
        <w:rPr>
          <w:rFonts w:ascii="TH SarabunPSK" w:hAnsi="TH SarabunPSK" w:cs="TH SarabunPSK"/>
          <w:sz w:val="48"/>
          <w:szCs w:val="48"/>
          <w:cs/>
        </w:rPr>
        <w:t>เกล้าเจ้าอยู่หัว</w:t>
      </w:r>
    </w:p>
    <w:p w:rsidR="00A547D0" w:rsidRDefault="00A547D0" w:rsidP="00990FB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ให้ไว้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วันที่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๒๓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กุมภาพันธ์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๒๕๖๕</w:t>
      </w:r>
    </w:p>
    <w:p w:rsidR="00A547D0" w:rsidRDefault="00A547D0" w:rsidP="00990FB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เป็นปีที่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๗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ในรัชกาลปัจจุบัน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พระบาทสมเด็จพระ</w:t>
      </w:r>
      <w:proofErr w:type="spellStart"/>
      <w:r w:rsidRPr="00990FB7">
        <w:rPr>
          <w:rFonts w:ascii="TH SarabunIT๙" w:hAnsi="TH SarabunIT๙" w:cs="TH SarabunIT๙"/>
          <w:sz w:val="32"/>
          <w:szCs w:val="32"/>
          <w:cs/>
        </w:rPr>
        <w:t>ปรเมนทร</w:t>
      </w:r>
      <w:proofErr w:type="spellEnd"/>
      <w:r w:rsidRPr="00990FB7">
        <w:rPr>
          <w:rFonts w:ascii="TH SarabunIT๙" w:hAnsi="TH SarabunIT๙" w:cs="TH SarabunIT๙"/>
          <w:sz w:val="32"/>
          <w:szCs w:val="32"/>
          <w:cs/>
        </w:rPr>
        <w:t>รามาธิบดีศรีสินทรมหาวชิราลง</w:t>
      </w:r>
      <w:proofErr w:type="spellStart"/>
      <w:r w:rsidRPr="00990FB7">
        <w:rPr>
          <w:rFonts w:ascii="TH SarabunIT๙" w:hAnsi="TH SarabunIT๙" w:cs="TH SarabunIT๙"/>
          <w:sz w:val="32"/>
          <w:szCs w:val="32"/>
          <w:cs/>
        </w:rPr>
        <w:t>กรณ</w:t>
      </w:r>
      <w:proofErr w:type="spellEnd"/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90FB7">
        <w:rPr>
          <w:rFonts w:ascii="TH SarabunIT๙" w:hAnsi="TH SarabunIT๙" w:cs="TH SarabunIT๙"/>
          <w:sz w:val="32"/>
          <w:szCs w:val="32"/>
          <w:cs/>
        </w:rPr>
        <w:t>พระวชิร</w:t>
      </w:r>
      <w:proofErr w:type="spellEnd"/>
      <w:r w:rsidRPr="00990FB7">
        <w:rPr>
          <w:rFonts w:ascii="TH SarabunIT๙" w:hAnsi="TH SarabunIT๙" w:cs="TH SarabunIT๙"/>
          <w:sz w:val="32"/>
          <w:szCs w:val="32"/>
          <w:cs/>
        </w:rPr>
        <w:t>เกล้าเจ้าอยู่หัว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มีพระบรมราชโองการโปรดเกล้าฯ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ให้ประกาศว่า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โดยที่เป็นการสมควรยกเว้นภาษีเงินได้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ภาษีมูลค่าเพิ่ม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ภาษีธุรกิจเฉพาะ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และอากรแสตมป์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ในบางกรณี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อาศัยอ</w:t>
      </w:r>
      <w:r w:rsidR="00500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นาจตามความในมาตรา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๑๗๕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ของรัฐธรรมนูญแห่งราชอาณาจักรไทย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ซึ่งแก้ไขเพิ่มเติมโดยพระราชบัญญัติแก้ไขเพิ่มเติมประมวล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รัษฎากร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๑๐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๒๔๙๖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จึงทรงพระกรุณาโปรดเกล้าฯ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ให้ตราพระราชกฤษฎีกาขึ้นไว้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พระราชกฤษฎีกานี้เรียกว่า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“</w:t>
      </w:r>
      <w:r w:rsidRPr="00990FB7">
        <w:rPr>
          <w:rFonts w:ascii="TH SarabunIT๙" w:hAnsi="TH SarabunIT๙" w:cs="TH SarabunIT๙"/>
          <w:sz w:val="32"/>
          <w:szCs w:val="32"/>
          <w:cs/>
        </w:rPr>
        <w:t>พระราชกฤษฎีกาออกตามความในประมวล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รัษฎากร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ว่าด้วยการยกเว้นรัษฎากร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๗๔๒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990FB7">
        <w:rPr>
          <w:rFonts w:ascii="TH SarabunIT๙" w:hAnsi="TH SarabunIT๙" w:cs="TH SarabunIT๙"/>
          <w:sz w:val="32"/>
          <w:szCs w:val="32"/>
        </w:rPr>
        <w:t>”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พระราชกฤษฎีกานี้ให้ใช้บังคับตั้งแต่วันถัดจากวันประกาศในราชกิจจา</w:t>
      </w:r>
      <w:proofErr w:type="spellStart"/>
      <w:r w:rsidRPr="00990FB7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พระราชกฤษฎีกานี้ให้ใช้บังคับแก่หนี้ที่ต้องด</w:t>
      </w:r>
      <w:r w:rsidR="000F2F2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เนินการปรับปรุงโครงสร้างหนี้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ตามหลักเกณฑ์การปรับปรุงโครงสร้างหนี้ของสถาบันการเงินที่ธนาคารแห่งประเทศไทยประกาศก</w:t>
      </w:r>
      <w:r w:rsidR="00500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ตามหลักเกณฑ์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และเงื่อนไขที่อธิบดีประกาศก</w:t>
      </w:r>
      <w:r w:rsidR="00500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ในพระราชกฤษฎีกานี้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“</w:t>
      </w:r>
      <w:r w:rsidRPr="00990FB7">
        <w:rPr>
          <w:rFonts w:ascii="TH SarabunIT๙" w:hAnsi="TH SarabunIT๙" w:cs="TH SarabunIT๙"/>
          <w:sz w:val="32"/>
          <w:szCs w:val="32"/>
          <w:cs/>
        </w:rPr>
        <w:t>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”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สถาบันการเงินของรัฐที่มีกฎหมายเฉพาะจัดตั้งขึ้น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สถาบันการเงินตามกฎหมายว่าด้วยธุรกิจสถาบันการเงิน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บริษัทบริหารสินทรัพย์ตามกฎหมายว่าด้วยบริษัทบริหารสินทรัพย์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๔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นิติบุคคลอื่นที่อธิบดีประกาศก</w:t>
      </w:r>
      <w:r w:rsidR="00500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หนดโดยอนุมัติรัฐมนตรี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“</w:t>
      </w:r>
      <w:r w:rsidRPr="00990FB7">
        <w:rPr>
          <w:rFonts w:ascii="TH SarabunIT๙" w:hAnsi="TH SarabunIT๙" w:cs="TH SarabunIT๙"/>
          <w:sz w:val="32"/>
          <w:szCs w:val="32"/>
          <w:cs/>
        </w:rPr>
        <w:t>เจ้าหนี้อื่น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”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เจ้าหนี้ที่เป็นบริษัทที่มิใช่สถาบันการเงิน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เจ้าหนี้อื่นนอกจาก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ที่ได้ด</w:t>
      </w:r>
      <w:r w:rsidR="00500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เนินการเจรจาร่วมกับสถาบันการเงินในการปรับปรุง</w:t>
      </w:r>
      <w:r w:rsidR="00430CFE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โครงสร้างหนี้ให้แก่ลูกหนี้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และได้ท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ความตกลงเป็นหนังสือร่วมกับเจ้าหนี้ซึ่งเป็นสถาบันการเงิน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“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บริษัทที่มิใช่สถาบันการเงิน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”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บริษัทที่มิใช่สถาบันการเงินตามกฎหมาย</w:t>
      </w:r>
      <w:r w:rsidR="00430CFE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ว่าด้วยธุรกิจสถาบันการเงินและประกอบธุรกิจดังต่อไปนี้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lastRenderedPageBreak/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บริษัทที่ประกอบธุรกิจบัตรเครดิตซึ่งเป็นกิจการที่ต้องขออนุญาตตามกฎหมาย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บริษัทที่ประกอบธุรกิจสินเชื่อส่วนบุคคลภายใต้การก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กับซึ่งเป็นกิจการที่ต้องขออนุญาต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ตามกฎหมาย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บริษัทที่ประกอบธุรกิจสินเชื่อรายย่อยเพื่อการประกอบอาชีพภายใต้การก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กับซึ่งเป็น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กิจการที่ต้องขออนุญาตตามกฎหมาย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๔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บริษัทที่ประกอบธุรกิจสินเชื่อรายย่อยระดับจังหวัดภายใต้การก</w:t>
      </w:r>
      <w:r w:rsidR="000F2F2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กับซึ่งเป็นกิจการ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ที่ต้องขออนุญาตตามกฎหมาย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๕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proofErr w:type="gramStart"/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บริษัทที่ประกอบธุรกิจให้เช่าซื้อที่มีหลักทรัพย์จดทะเบียนในตลาดหลักทรัพย์แห่งประเทศไทย</w:t>
      </w:r>
      <w:proofErr w:type="gramEnd"/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๖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บริษัทที่ประกอบธุรกิจให้เช่าแบบลี</w:t>
      </w:r>
      <w:proofErr w:type="spellStart"/>
      <w:r w:rsidRPr="00990FB7">
        <w:rPr>
          <w:rFonts w:ascii="TH SarabunIT๙" w:hAnsi="TH SarabunIT๙" w:cs="TH SarabunIT๙"/>
          <w:sz w:val="32"/>
          <w:szCs w:val="32"/>
          <w:cs/>
        </w:rPr>
        <w:t>สซิ่ง</w:t>
      </w:r>
      <w:proofErr w:type="spellEnd"/>
      <w:r w:rsidRPr="00990FB7">
        <w:rPr>
          <w:rFonts w:ascii="TH SarabunIT๙" w:hAnsi="TH SarabunIT๙" w:cs="TH SarabunIT๙"/>
          <w:sz w:val="32"/>
          <w:szCs w:val="32"/>
          <w:cs/>
        </w:rPr>
        <w:t>ที่มีหลักทรัพย์จดทะเบียนในตลาดหลักทรัพย์</w:t>
      </w:r>
    </w:p>
    <w:p w:rsidR="00A547D0" w:rsidRPr="00990FB7" w:rsidRDefault="00A547D0" w:rsidP="0099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แห่งประเทศไทย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๗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บริษัทที่ประกอบธุรกิจให้เช่าซื้อที่เป็นบริษัทในกลุ่มธุรกิจทางการเงิน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๘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บริษัทที่ประกอบธุรกิจให้เช่าแบบลี</w:t>
      </w:r>
      <w:proofErr w:type="spellStart"/>
      <w:r w:rsidRPr="00990FB7">
        <w:rPr>
          <w:rFonts w:ascii="TH SarabunIT๙" w:hAnsi="TH SarabunIT๙" w:cs="TH SarabunIT๙"/>
          <w:sz w:val="32"/>
          <w:szCs w:val="32"/>
          <w:cs/>
        </w:rPr>
        <w:t>สซิ่ง</w:t>
      </w:r>
      <w:proofErr w:type="spellEnd"/>
      <w:r w:rsidRPr="00990FB7">
        <w:rPr>
          <w:rFonts w:ascii="TH SarabunIT๙" w:hAnsi="TH SarabunIT๙" w:cs="TH SarabunIT๙"/>
          <w:sz w:val="32"/>
          <w:szCs w:val="32"/>
          <w:cs/>
        </w:rPr>
        <w:t>ที่เป็นบริษัทในกลุ่มธุรกิจทางการเงิน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๙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บริษัทที่มิใช่สถาบันการเงินอื่นที่เข้าร่วมและด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เนินการตามโครงการช่วยเหลือลูกหนี้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ของธนาคารแห่งประเทศไทย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“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บริษัทในกลุ่มธุรกิจทางการเงิน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”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บริษัทในกลุ่มธุรกิจทางการเงินตามกฎหมาย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ว่าด้วยธุรกิจสถาบันการเงิน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“</w:t>
      </w:r>
      <w:r w:rsidRPr="00990FB7">
        <w:rPr>
          <w:rFonts w:ascii="TH SarabunIT๙" w:hAnsi="TH SarabunIT๙" w:cs="TH SarabunIT๙"/>
          <w:sz w:val="32"/>
          <w:szCs w:val="32"/>
          <w:cs/>
        </w:rPr>
        <w:t>ลูกหนี้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”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ให้หมายความรวมถึงผู้ค้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ประกันของลูกหนี้ด้วย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๕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ให้ยกเว้นภาษีเงินได้ตามส่วน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และส่วน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ภาษีมูลค่าเพิ่ม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ตามหมวด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ภาษีธุรกิจเฉพาะตามหมวด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๕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และอากรแสตมป์ตามหมวด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๖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ในลักษณะ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ให้แก่ลูกหนี้ของสถาบันการเงินและสถาบันการเงิน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ส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หรับเงินได้ที่ได้รับจาก</w:t>
      </w:r>
      <w:r w:rsidR="00430CFE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การโอนทรัพย์สิน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การขายสินค้าหรือการให้บริการ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อันเนื่องมาจากการปรับปรุง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โครงสร้างหนี้ของสถาบันการเงินที่ได้ด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เนินการปรับปรุงโครงสร้างหนี้ตามหลักเกณฑ์การปรับปรุง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โครงสร้างหนี้ของสถาบันการเงินที่ธนาคารแห่งประเทศไทยประกาศก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เฉพาะการโอน</w:t>
      </w:r>
      <w:r w:rsidR="00430CFE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การขายสินค้าหรือการให้บริการ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ตราสารที่ได้กระท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ในระหว่างวันที่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๖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ให้ยกเว้นภาษีเงินได้ตามส่วน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และส่วน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ในลักษณะ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ให้แก่ลูกหนี้ของเจ้าหนี้อื่น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ส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หรับเงินได้ที่ได้รับจากการปลดหนี้ของเจ้าหนี้อื่นที่เป็นบริษัทที่มิใช่สถาบันการเงิน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ตาม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๗</w:t>
      </w:r>
      <w:r w:rsidRPr="00990FB7">
        <w:rPr>
          <w:rFonts w:ascii="TH SarabunIT๙" w:hAnsi="TH SarabunIT๙" w:cs="TH SarabunIT๙"/>
          <w:sz w:val="32"/>
          <w:szCs w:val="32"/>
        </w:rPr>
        <w:t>) (</w:t>
      </w:r>
      <w:r w:rsidRPr="00990FB7">
        <w:rPr>
          <w:rFonts w:ascii="TH SarabunIT๙" w:hAnsi="TH SarabunIT๙" w:cs="TH SarabunIT๙"/>
          <w:sz w:val="32"/>
          <w:szCs w:val="32"/>
          <w:cs/>
        </w:rPr>
        <w:t>๘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๙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ของบทนิยามค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ว่า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“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บริษัทที่มิใช่สถาบันการเงิน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”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ซึ่งได้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ด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เนินการปรับปรุงโครงสร้างหนี้โดยน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หลักเกณฑ์การปรับปรุงโครงสร้างหนี้ของสถาบันการเงิน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ที่ธนาคารแห่งประเทศไทยประกาศก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หนดมาใช้โดยอนุโลม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เฉพาะการปลดหนี้ที่ได้กระท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30CFE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ในระหว่างวันที่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ส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หรับเงินได้ที่ได้รับจากการปลดหนี้ของเจ้าหนี้อื่นนอกจาก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ที่ได้ด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เนินการปรับปรุง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โครงสร้างหนี้โดยน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หลักเกณฑ์การปรับปรุงโครงสร้างหนี้ของสถาบันการเงินที่ธนาคาร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แห่งประเทศไทยประกาศก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หนดมาใช้โดยอนุโลม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เฉพาะการปลดหนี้ที่ได้กระท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ในระหว่างวันที่</w:t>
      </w:r>
      <w:r w:rsidR="00430CFE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lastRenderedPageBreak/>
        <w:t>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๗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ให้ยกเว้นภาษีเงินได้ตามส่วน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และส่วน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ภาษีมูลค่าเพิ่ม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ตามหมวด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ภาษีธุรกิจเฉพาะตามหมวด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๕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และอากรแสตมป์ตามหมวด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๖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ในลักษณะ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ให้แก่ลูกหนี้ของเจ้าหนี้อื่นและเจ้าหนี้อื่น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ส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หรับเงินได้ที่ได้รับจากการโอนทรัพย์สิน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การขายสินค้าหรือการให้บริการ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</w:t>
      </w:r>
      <w:r w:rsidR="00430CFE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อันเนื่องมาจากการปรับปรุงโครงสร้างหนี้ของเจ้าหนี้อื่นที่เป็นบริษัทที่มิใช่สถาบัน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การเงินตาม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๗</w:t>
      </w:r>
      <w:r w:rsidRPr="00990FB7">
        <w:rPr>
          <w:rFonts w:ascii="TH SarabunIT๙" w:hAnsi="TH SarabunIT๙" w:cs="TH SarabunIT๙"/>
          <w:sz w:val="32"/>
          <w:szCs w:val="32"/>
        </w:rPr>
        <w:t>) (</w:t>
      </w:r>
      <w:r w:rsidRPr="00990FB7">
        <w:rPr>
          <w:rFonts w:ascii="TH SarabunIT๙" w:hAnsi="TH SarabunIT๙" w:cs="TH SarabunIT๙"/>
          <w:sz w:val="32"/>
          <w:szCs w:val="32"/>
          <w:cs/>
        </w:rPr>
        <w:t>๘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๙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ของบทนิยามคาว่า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“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บริษัทที่มิใช่สถาบันการเงิน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”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๔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ที่ได้ด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เนินการโดยน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หลักเกณฑ์การปรับปรุงโครงสร้างหนี้ของสถาบันการเงินที่ธนาคารแห่งประเทศไทย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ประกาศก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หนดมาใช้โดยอนุโลม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เฉพาะการโอนทรัพย์สิน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การขายสินค้าหรือการให้บริการ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ตราสารที่ได้กระท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ในระหว่างวันที่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ส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หรับเงินได้ที่ได้รับจากการโอนทรัพย์สิน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การขายสินค้าหรือการให้บริการ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</w:t>
      </w:r>
      <w:r w:rsidR="00430CFE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อันเนื่องมาจากการปรับปรุงโครงสร้างหนี้ของเจ้าหนี้อื่นนอกจาก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ที่ได้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ด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เนินการโดยน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หลักเกณฑ์การปรับปรุงโครงสร้างหนี้ของสถาบันการเงินที่ธนาคารแห่งประเทศไทย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ประกาศก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หนดมาใช้โดยอนุโลม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เฉพาะการโอนทรัพย์สิน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การขายสินค้าหรือการให้บริการ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ตราสารที่ได้กระท</w:t>
      </w:r>
      <w:r w:rsidR="000F2F2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ในระหว่างวันที่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๘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ให้ยกเว้นภาษีเงินได้ตามส่วน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และส่วน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ภาษีธุรกิจเฉพาะ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ตามหมวด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๕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และอากรแสตมป์ตามหมวด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๖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ในลักษณะ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ให้แก่ลูกหนี้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ของสถาบันการเงิน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ส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หรับเงินได้ที่ได้รับจากการโอนอสังหาริมทรัพย์ที่ลูกหนี้ของสถาบันการเงิน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น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มาจ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นองเป็นประกันหนี้ของสถาบันการเงินให้แก่ผู้อื่นซึ่งมิใช่เจ้าหนี้ที่เป็นสถาบันการเงิน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และส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หรับ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ตราสารอันเนื่องมาจากการโอนอสังหาริมทรัพย์ดังกล่าว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โดยลูกหนี้ของสถาบันการเงิน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ต้องน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เงินได้นั้นไปช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ระหนี้แก่เจ้าหนี้ที่เป็นสถาบันการเงิน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ซึ่งได้ด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เนินการปรับปรุงโครงสร้างหนี้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ตามหลักเกณฑ์การปรับปรุงโครงสร้างหนี้ของสถาบันการเงินที่ธนาคารแห่งประเทศไทยประกาศก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เฉพาะส่วนที่ไม่เกินกว่าหนี้ที่ค้างช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ระอยู่กับสถาบันการเงิน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หรือมีภาระผูกพันตามสัญญา</w:t>
      </w:r>
      <w:r w:rsidR="007913CB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ประกันหนี้กับสถาบันการเงิน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ตามหลักเกณฑ์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และเงื่อนไขที่อธิบดีประกาศก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และให้ใช้บังคับ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แก่การโอนอสังหาริมทรัพย์และการกระท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ตราสารที่ได้กระท</w:t>
      </w:r>
      <w:r w:rsidR="000F2F2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ในระหว่างวันที่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๒๕๖๕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๒๕๖๙</w:t>
      </w:r>
    </w:p>
    <w:p w:rsidR="00A547D0" w:rsidRPr="00990FB7" w:rsidRDefault="00A547D0" w:rsidP="00430C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ให้ยกเว้นภาษีเงินได้ตามส่วน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และส่วน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ภาษีธุรกิจเฉพาะ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ตามหมวด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๕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และอากรแสตมป์ตามหมวด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๖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ในลักษณะ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ให้แก่ลูกหนี้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ของเจ้าหนี้ที่เป็นบริษัทที่มิใช่สถาบันการเงิน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913CB" w:rsidRDefault="00A547D0" w:rsidP="007913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ส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หรับเงินได้ที่ได้รับจากการโอนอสังหาริมทรัพย์ที่ลูกหนี้ของเจ้าหนี้ที่เป็นบริษัท</w:t>
      </w:r>
      <w:r w:rsidR="00430CFE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ที่มิใช่สถาบันการเงินตาม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๗</w:t>
      </w:r>
      <w:r w:rsidRPr="00990FB7">
        <w:rPr>
          <w:rFonts w:ascii="TH SarabunIT๙" w:hAnsi="TH SarabunIT๙" w:cs="TH SarabunIT๙"/>
          <w:sz w:val="32"/>
          <w:szCs w:val="32"/>
        </w:rPr>
        <w:t>) (</w:t>
      </w:r>
      <w:r w:rsidRPr="00990FB7">
        <w:rPr>
          <w:rFonts w:ascii="TH SarabunIT๙" w:hAnsi="TH SarabunIT๙" w:cs="TH SarabunIT๙"/>
          <w:sz w:val="32"/>
          <w:szCs w:val="32"/>
          <w:cs/>
        </w:rPr>
        <w:t>๘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๙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ของบทนิยามค</w:t>
      </w:r>
      <w:r w:rsidR="000F2F2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ว่า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“</w:t>
      </w:r>
      <w:r w:rsidRPr="00990FB7">
        <w:rPr>
          <w:rFonts w:ascii="TH SarabunIT๙" w:hAnsi="TH SarabunIT๙" w:cs="TH SarabunIT๙"/>
          <w:sz w:val="32"/>
          <w:szCs w:val="32"/>
          <w:cs/>
        </w:rPr>
        <w:t>บริษัทที่มิใช่สถาบันการเงิน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>”</w:t>
      </w:r>
      <w:r w:rsidR="00430CFE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ในมาตรา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น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มาจ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นองเป็นประกันหนี้ของบริษัทที่มิใช่สถาบันการเงินดังกล่าว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ให้แก่ผู้อื่นซึ่งมิใช่</w:t>
      </w:r>
      <w:r w:rsidR="00430CFE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เจ้าหนี้ที่เป็นบริษัทที่มิใช่สถาบันการเงินดังกล่าว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และส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หรับการกระท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ตราสารอันเนื่องมาจากการโอน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อสังหาริมทรัพย์ดังกล่าว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โดยลูกหนี้ของเจ้าหนี้ที่เป็นบริษัทที่มิใช่สถาบันการเงินต้องน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เงินได้นั้นไปช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ระหนี้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แก่เจ้าหนี้ที่เป็นบริษัทที่มิใช่สถาบันการเงิน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ซึ่งได้ด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เนินการปรับปรุงโครงสร้างหนี้โดยน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การปรับปรุงโครงสร้างหนี้ของสถาบันการเงินที่ธนาคารแห่งประเทศไทยประกาศก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หนดมาใช้โดยอนุโลม</w:t>
      </w:r>
      <w:r w:rsidR="00430CFE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เฉพาะส่วนที่ไม่เกินกว่าหนี้ที่ค้างช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ระอยู่กับเจ้าหนี้ที่เป็นบริษัทที่มิใช่สถาบันการเงิน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หรือ</w:t>
      </w:r>
      <w:r w:rsidR="007913CB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lastRenderedPageBreak/>
        <w:t>มีภาระผูกพันตามสัญญาประกันหนี้กับเจ้าหนี้ที่เป็นบริษัทที่มิใช่สถาบันการเงิน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ตามหลักเกณฑ์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="007913CB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และเงื่อนไขที่อธิบดีประกาศก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และให้ใช้บังคับแก่การโอนอสังหาริมทรัพย์และการกระท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</w:t>
      </w:r>
      <w:r w:rsidR="007913CB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ที่ได้กระท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ในระหว่างวันที่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๒๕๖๙</w:t>
      </w:r>
    </w:p>
    <w:p w:rsidR="00A547D0" w:rsidRPr="00990FB7" w:rsidRDefault="00A547D0" w:rsidP="007913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</w:rPr>
        <w:t>(</w:t>
      </w:r>
      <w:r w:rsidRPr="00990FB7">
        <w:rPr>
          <w:rFonts w:ascii="TH SarabunIT๙" w:hAnsi="TH SarabunIT๙" w:cs="TH SarabunIT๙"/>
          <w:sz w:val="32"/>
          <w:szCs w:val="32"/>
          <w:cs/>
        </w:rPr>
        <w:t>๒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ส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หรับเงินได้ที่ได้รับจากการโอนอสังหาริมทรัพย์ที่ลูกหนี้ของเจ้าหนี้ที่เป็นบริษัทที่มิใช่</w:t>
      </w:r>
      <w:r w:rsidR="007913CB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สถาบันการเงินนอกจาก</w:t>
      </w:r>
      <w:r w:rsidRPr="00990FB7">
        <w:rPr>
          <w:rFonts w:ascii="TH SarabunIT๙" w:hAnsi="TH SarabunIT๙" w:cs="TH SarabunIT๙"/>
          <w:sz w:val="32"/>
          <w:szCs w:val="32"/>
        </w:rPr>
        <w:t xml:space="preserve"> (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) </w:t>
      </w:r>
      <w:r w:rsidRPr="00990FB7">
        <w:rPr>
          <w:rFonts w:ascii="TH SarabunIT๙" w:hAnsi="TH SarabunIT๙" w:cs="TH SarabunIT๙"/>
          <w:sz w:val="32"/>
          <w:szCs w:val="32"/>
          <w:cs/>
        </w:rPr>
        <w:t>น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มาจ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นองเป็นประกันหนี้ของบริษัทที่มิใช่สถาบันการเงินดังกล่าว</w:t>
      </w:r>
      <w:r w:rsidR="007913CB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ให้แก่ผู้อื่นซึ่งมิใช่เจ้าหนี้ที่เป็นบริษัทที่มิใช่สถาบันการเงินดังกล่าว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และส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หรับการกระท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</w:t>
      </w:r>
      <w:r w:rsidR="007913CB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อันเนื่องมาจากการโอนอสังหาริมทรัพย์ดังกล่าว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โดยลูกหนี้ของเจ้าหนี้ที่เป็นบริษัทที่มิใช่สถาบันการเงิน</w:t>
      </w:r>
      <w:r w:rsidR="007913CB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ต้องน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เงินได้นั้นไปช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ระหนี้แก่เจ้าหนี้ที่เป็นบริษัทที่มิใช่สถาบันการเงิน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ซึ่งได้ด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เนินการปรับปรุง</w:t>
      </w:r>
      <w:r w:rsidR="007913CB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โครงสร้างหนี้โดยน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หลักเกณฑ์การปรับปรุงโครงสร้างหนี้ของสถาบันการเงินที่ธนาคารแห่งประเทศไทย</w:t>
      </w:r>
      <w:r w:rsidR="007913CB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ประกาศก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หนดมาใช้โดยอนุโลม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เฉพาะส่วนที่ไม่เกินกว่าหนี้ที่ค้างช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ระอยู่กับเจ้าหนี้ที่เป็นบริษัท</w:t>
      </w:r>
      <w:r w:rsidR="007913CB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ที่มิใช่สถาบันการเงิน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หรือมีภาระผูกพันตามสัญญาประกันหนี้กับเจ้าหนี้ที่เป็นบริษัทที่มิใช่สถาบันการเงิน</w:t>
      </w:r>
      <w:r w:rsidR="007913CB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ตามหลักเกณฑ์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และเงื่อนไขที่อธิบดีประกาศก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และให้ใช้บังคับแก่การโอนอสังหาริมทรัพย์</w:t>
      </w:r>
      <w:r w:rsidR="007913CB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ตราสารที่ได้กระท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ในระหว่างวันที่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๓๑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7913CB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พ</w:t>
      </w:r>
      <w:r w:rsidRPr="00990FB7">
        <w:rPr>
          <w:rFonts w:ascii="TH SarabunIT๙" w:hAnsi="TH SarabunIT๙" w:cs="TH SarabunIT๙"/>
          <w:sz w:val="32"/>
          <w:szCs w:val="32"/>
        </w:rPr>
        <w:t>.</w:t>
      </w:r>
      <w:r w:rsidRPr="00990FB7">
        <w:rPr>
          <w:rFonts w:ascii="TH SarabunIT๙" w:hAnsi="TH SarabunIT๙" w:cs="TH SarabunIT๙"/>
          <w:sz w:val="32"/>
          <w:szCs w:val="32"/>
          <w:cs/>
        </w:rPr>
        <w:t>ศ</w:t>
      </w:r>
      <w:r w:rsidRPr="00990FB7">
        <w:rPr>
          <w:rFonts w:ascii="TH SarabunIT๙" w:hAnsi="TH SarabunIT๙" w:cs="TH SarabunIT๙"/>
          <w:sz w:val="32"/>
          <w:szCs w:val="32"/>
        </w:rPr>
        <w:t xml:space="preserve">.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๒๕๖๙</w:t>
      </w:r>
    </w:p>
    <w:p w:rsidR="00A547D0" w:rsidRDefault="00A547D0" w:rsidP="007913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๑๐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ให้รัฐมนตรีว่าการกระทรวงการคลังรักษาการตามพระราชกฤษฎีกานี้</w:t>
      </w:r>
    </w:p>
    <w:p w:rsidR="007913CB" w:rsidRPr="00990FB7" w:rsidRDefault="007913CB" w:rsidP="007913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47D0" w:rsidRPr="00990FB7" w:rsidRDefault="00A547D0" w:rsidP="0099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ผู้รับสนองพระบรมราชโองการ</w:t>
      </w:r>
    </w:p>
    <w:p w:rsidR="00A547D0" w:rsidRPr="00990FB7" w:rsidRDefault="007913CB" w:rsidP="0099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พลเอก</w:t>
      </w:r>
      <w:r w:rsidR="00A547D0"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ประยุทธ์</w:t>
      </w:r>
      <w:r w:rsidR="00A547D0"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จันทร์โอชา</w:t>
      </w:r>
    </w:p>
    <w:p w:rsidR="00A547D0" w:rsidRPr="00990FB7" w:rsidRDefault="007913CB" w:rsidP="0099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</w:p>
    <w:p w:rsidR="007913CB" w:rsidRDefault="007913CB" w:rsidP="0099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547D0" w:rsidRPr="00990FB7" w:rsidRDefault="007913CB" w:rsidP="007913C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เล่ม</w:t>
      </w:r>
      <w:r w:rsidR="00A547D0"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๑๓๙</w:t>
      </w:r>
      <w:r w:rsidR="00A547D0"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ตอนที่</w:t>
      </w:r>
      <w:r w:rsidR="00A547D0"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๑๓</w:t>
      </w:r>
      <w:r w:rsidR="00A547D0"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ก</w:t>
      </w:r>
      <w:r w:rsidR="00A547D0"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ราชกิจจา</w:t>
      </w:r>
      <w:proofErr w:type="spellStart"/>
      <w:r w:rsidR="00A547D0" w:rsidRPr="00990FB7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="00A547D0"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๒๔</w:t>
      </w:r>
      <w:r w:rsidR="00A547D0"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A547D0"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="00A547D0" w:rsidRPr="00990FB7">
        <w:rPr>
          <w:rFonts w:ascii="TH SarabunIT๙" w:hAnsi="TH SarabunIT๙" w:cs="TH SarabunIT๙"/>
          <w:sz w:val="32"/>
          <w:szCs w:val="32"/>
          <w:cs/>
        </w:rPr>
        <w:t>๒๕๖๕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913CB" w:rsidRDefault="007913CB" w:rsidP="0099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913CB" w:rsidRDefault="007913CB" w:rsidP="0099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547D0" w:rsidRPr="00990FB7" w:rsidRDefault="00A547D0" w:rsidP="0099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Pr="00990FB7">
        <w:rPr>
          <w:rFonts w:ascii="TH SarabunIT๙" w:hAnsi="TH SarabunIT๙" w:cs="TH SarabunIT๙"/>
          <w:sz w:val="32"/>
          <w:szCs w:val="32"/>
        </w:rPr>
        <w:t xml:space="preserve"> :- </w:t>
      </w:r>
      <w:r w:rsidRPr="00990FB7">
        <w:rPr>
          <w:rFonts w:ascii="TH SarabunIT๙" w:hAnsi="TH SarabunIT๙" w:cs="TH SarabunIT๙"/>
          <w:sz w:val="32"/>
          <w:szCs w:val="32"/>
          <w:cs/>
        </w:rPr>
        <w:t>เหตุผลในการประกาศใช้พระราชกฤษฎีกาฉบับนี้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คือ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โดยที่การระบาดของโรคติดเชื้อ</w:t>
      </w:r>
      <w:r w:rsidR="007913CB">
        <w:rPr>
          <w:rFonts w:ascii="TH SarabunIT๙" w:hAnsi="TH SarabunIT๙" w:cs="TH SarabunIT๙"/>
          <w:sz w:val="32"/>
          <w:szCs w:val="32"/>
        </w:rPr>
        <w:br/>
      </w:r>
      <w:proofErr w:type="spellStart"/>
      <w:r w:rsidRPr="00990FB7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990FB7">
        <w:rPr>
          <w:rFonts w:ascii="TH SarabunIT๙" w:hAnsi="TH SarabunIT๙" w:cs="TH SarabunIT๙"/>
          <w:sz w:val="32"/>
          <w:szCs w:val="32"/>
          <w:cs/>
        </w:rPr>
        <w:t>โคโรนา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๒๐๑๙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ให้ภาวะเศรษฐกิจชะลอตัว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และส่งผลกระทบต่อความสามารถในการช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ระหนี้</w:t>
      </w:r>
      <w:r w:rsidR="007913CB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ของลูกหนี้จ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นวนมาก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จ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เป็นต้องมีการปรับปรุงโครงสร้างหนี้เพื่อให้ลูกหนี้และผู้ประกอบการวิสาหกิจ</w:t>
      </w:r>
      <w:r w:rsidR="007913CB">
        <w:rPr>
          <w:rFonts w:ascii="TH SarabunIT๙" w:hAnsi="TH SarabunIT๙" w:cs="TH SarabunIT๙" w:hint="cs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ขนาดกลางและขนาดย่อมสามารถที่จะประกอบกิจการและช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ระหนี้ได้ตามปกติเพื่อให้เศรษฐกิจของประเทศ</w:t>
      </w:r>
    </w:p>
    <w:p w:rsidR="00AA7049" w:rsidRPr="00990FB7" w:rsidRDefault="00A547D0" w:rsidP="007913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90FB7">
        <w:rPr>
          <w:rFonts w:ascii="TH SarabunIT๙" w:hAnsi="TH SarabunIT๙" w:cs="TH SarabunIT๙"/>
          <w:sz w:val="32"/>
          <w:szCs w:val="32"/>
          <w:cs/>
        </w:rPr>
        <w:t>ด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เนินไปได้อย่างต่อเนื่อง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สมควรก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หนดให้สิทธิประโยชน์ทางภาษีให้แก่ลูกหนี้และเจ้าหนี้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ส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หรับเงินได้</w:t>
      </w:r>
      <w:r w:rsidR="007913CB">
        <w:rPr>
          <w:rFonts w:ascii="TH SarabunIT๙" w:hAnsi="TH SarabunIT๙" w:cs="TH SarabunIT๙"/>
          <w:sz w:val="32"/>
          <w:szCs w:val="32"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การขายสินค้าหรือการให้บริการ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และการกระท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ตราสาร</w:t>
      </w:r>
      <w:r w:rsidRPr="00990FB7">
        <w:rPr>
          <w:rFonts w:ascii="TH SarabunIT๙" w:hAnsi="TH SarabunIT๙" w:cs="TH SarabunIT๙"/>
          <w:sz w:val="32"/>
          <w:szCs w:val="32"/>
        </w:rPr>
        <w:t xml:space="preserve"> </w:t>
      </w:r>
      <w:r w:rsidRPr="00990FB7">
        <w:rPr>
          <w:rFonts w:ascii="TH SarabunIT๙" w:hAnsi="TH SarabunIT๙" w:cs="TH SarabunIT๙"/>
          <w:sz w:val="32"/>
          <w:szCs w:val="32"/>
          <w:cs/>
        </w:rPr>
        <w:t>อันเนื่องมาจากการปรับปรุงโครงสร้างหนี้</w:t>
      </w:r>
      <w:r w:rsidR="007913CB">
        <w:rPr>
          <w:rFonts w:ascii="TH SarabunIT๙" w:hAnsi="TH SarabunIT๙" w:cs="TH SarabunIT๙"/>
          <w:sz w:val="32"/>
          <w:szCs w:val="32"/>
          <w:cs/>
        </w:rPr>
        <w:br/>
      </w:r>
      <w:r w:rsidRPr="00990FB7">
        <w:rPr>
          <w:rFonts w:ascii="TH SarabunIT๙" w:hAnsi="TH SarabunIT๙" w:cs="TH SarabunIT๙"/>
          <w:sz w:val="32"/>
          <w:szCs w:val="32"/>
          <w:cs/>
        </w:rPr>
        <w:t>จึงจ</w:t>
      </w:r>
      <w:r w:rsidR="002E07B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0FB7">
        <w:rPr>
          <w:rFonts w:ascii="TH SarabunIT๙" w:hAnsi="TH SarabunIT๙" w:cs="TH SarabunIT๙"/>
          <w:sz w:val="32"/>
          <w:szCs w:val="32"/>
          <w:cs/>
        </w:rPr>
        <w:t>เป็นต้องตราพร</w:t>
      </w:r>
      <w:bookmarkStart w:id="0" w:name="_GoBack"/>
      <w:bookmarkEnd w:id="0"/>
      <w:r w:rsidRPr="00990FB7">
        <w:rPr>
          <w:rFonts w:ascii="TH SarabunIT๙" w:hAnsi="TH SarabunIT๙" w:cs="TH SarabunIT๙"/>
          <w:sz w:val="32"/>
          <w:szCs w:val="32"/>
          <w:cs/>
        </w:rPr>
        <w:t>ะราชกฤษฎีกานี้</w:t>
      </w:r>
    </w:p>
    <w:sectPr w:rsidR="00AA7049" w:rsidRPr="00990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D0"/>
    <w:rsid w:val="000F2F26"/>
    <w:rsid w:val="002E07BD"/>
    <w:rsid w:val="00411F36"/>
    <w:rsid w:val="00430CFE"/>
    <w:rsid w:val="005008E3"/>
    <w:rsid w:val="006E2984"/>
    <w:rsid w:val="007913CB"/>
    <w:rsid w:val="00990FB7"/>
    <w:rsid w:val="00A547D0"/>
    <w:rsid w:val="00AA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ณัชชา ธรรมวัชระ</dc:creator>
  <cp:lastModifiedBy>ณัชชา ธรรมวัชระ</cp:lastModifiedBy>
  <cp:revision>14</cp:revision>
  <dcterms:created xsi:type="dcterms:W3CDTF">2022-02-25T03:17:00Z</dcterms:created>
  <dcterms:modified xsi:type="dcterms:W3CDTF">2022-02-25T06:39:00Z</dcterms:modified>
</cp:coreProperties>
</file>