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D5AB" w14:textId="417E73E7" w:rsidR="00173FBC" w:rsidRDefault="00173FBC" w:rsidP="00593753">
      <w:pPr>
        <w:pStyle w:val="Heading2"/>
        <w:spacing w:line="400" w:lineRule="exact"/>
        <w:rPr>
          <w:rFonts w:ascii="TH SarabunIT๙" w:hAnsi="TH SarabunIT๙" w:cs="TH SarabunIT๙"/>
          <w:sz w:val="48"/>
          <w:szCs w:val="48"/>
        </w:rPr>
      </w:pPr>
    </w:p>
    <w:p w14:paraId="229564E4" w14:textId="0D271D38" w:rsidR="00173FBC" w:rsidRPr="00173FBC" w:rsidRDefault="00173FBC" w:rsidP="00593753">
      <w:pPr>
        <w:pStyle w:val="Heading2"/>
        <w:spacing w:line="400" w:lineRule="exact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พระราชกฤษฎีกา</w:t>
      </w:r>
    </w:p>
    <w:p w14:paraId="64378ACB" w14:textId="6B1D025F" w:rsidR="00AB2A01" w:rsidRPr="00E40D3B" w:rsidRDefault="00AB2A01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E40D3B">
        <w:rPr>
          <w:rFonts w:ascii="TH SarabunIT๙" w:hAnsi="TH SarabunIT๙" w:cs="TH SarabunIT๙"/>
          <w:cs/>
        </w:rPr>
        <w:t>ออกตามความในประมวลรัษฎากร</w:t>
      </w:r>
    </w:p>
    <w:p w14:paraId="41D488DA" w14:textId="10F55788" w:rsidR="00AB2A01" w:rsidRPr="00E40D3B" w:rsidRDefault="00290CC6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272BA9">
        <w:rPr>
          <w:rFonts w:ascii="TH SarabunIT๙" w:hAnsi="TH SarabunIT๙" w:cs="TH SarabunIT๙"/>
          <w:spacing w:val="-8"/>
          <w:cs/>
        </w:rPr>
        <w:t>ว่าด้วย</w:t>
      </w:r>
      <w:r w:rsidR="008535EC">
        <w:rPr>
          <w:rFonts w:ascii="TH SarabunIT๙" w:hAnsi="TH SarabunIT๙" w:cs="TH SarabunIT๙" w:hint="cs"/>
          <w:cs/>
        </w:rPr>
        <w:t>การ</w:t>
      </w:r>
      <w:r w:rsidR="00634829">
        <w:rPr>
          <w:rFonts w:ascii="TH SarabunIT๙" w:hAnsi="TH SarabunIT๙" w:cs="TH SarabunIT๙" w:hint="cs"/>
          <w:cs/>
        </w:rPr>
        <w:t>ลดอัตราและยกเว้นรัษฎากร</w:t>
      </w:r>
      <w:r>
        <w:rPr>
          <w:rFonts w:ascii="TH SarabunIT๙" w:hAnsi="TH SarabunIT๙" w:cs="TH SarabunIT๙" w:hint="cs"/>
          <w:cs/>
        </w:rPr>
        <w:t xml:space="preserve"> </w:t>
      </w:r>
      <w:r w:rsidR="00AB2A01" w:rsidRPr="00E40D3B">
        <w:rPr>
          <w:rFonts w:ascii="TH SarabunIT๙" w:hAnsi="TH SarabunIT๙" w:cs="TH SarabunIT๙"/>
          <w:cs/>
        </w:rPr>
        <w:t xml:space="preserve">(ฉบับที่ </w:t>
      </w:r>
      <w:r w:rsidR="00627E2E">
        <w:rPr>
          <w:rFonts w:ascii="TH SarabunIT๙" w:hAnsi="TH SarabunIT๙" w:cs="TH SarabunIT๙" w:hint="cs"/>
          <w:cs/>
        </w:rPr>
        <w:t>๗๙๓</w:t>
      </w:r>
      <w:r w:rsidR="00AB2A01" w:rsidRPr="00E40D3B">
        <w:rPr>
          <w:rFonts w:ascii="TH SarabunIT๙" w:hAnsi="TH SarabunIT๙" w:cs="TH SarabunIT๙"/>
          <w:cs/>
        </w:rPr>
        <w:t>)</w:t>
      </w:r>
    </w:p>
    <w:p w14:paraId="1192FDBF" w14:textId="43C75A2E" w:rsidR="00AB2A01" w:rsidRPr="00E40D3B" w:rsidRDefault="00AB2A01" w:rsidP="00593753">
      <w:pPr>
        <w:pStyle w:val="Heading2"/>
        <w:spacing w:line="400" w:lineRule="exact"/>
        <w:rPr>
          <w:rFonts w:ascii="TH SarabunIT๙" w:hAnsi="TH SarabunIT๙" w:cs="TH SarabunIT๙"/>
        </w:rPr>
      </w:pPr>
      <w:r w:rsidRPr="00E40D3B">
        <w:rPr>
          <w:rFonts w:ascii="TH SarabunIT๙" w:hAnsi="TH SarabunIT๙" w:cs="TH SarabunIT๙"/>
          <w:cs/>
        </w:rPr>
        <w:t xml:space="preserve">พ.ศ. </w:t>
      </w:r>
      <w:r w:rsidR="00627E2E">
        <w:rPr>
          <w:rFonts w:ascii="TH SarabunIT๙" w:hAnsi="TH SarabunIT๙" w:cs="TH SarabunIT๙" w:hint="cs"/>
          <w:cs/>
        </w:rPr>
        <w:t>๒๕๖๘</w:t>
      </w:r>
    </w:p>
    <w:p w14:paraId="4F1D471A" w14:textId="5A6F800A" w:rsidR="001E7F3C" w:rsidRDefault="009C55A9" w:rsidP="001E7F3C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593753">
        <w:rPr>
          <w:rFonts w:ascii="TH SarabunIT๙" w:hAnsi="TH SarabunIT๙" w:cs="TH SarabunIT๙"/>
          <w:lang w:val="en-GB"/>
        </w:rPr>
        <w:t>______________</w:t>
      </w:r>
    </w:p>
    <w:p w14:paraId="7286DFCD" w14:textId="77777777" w:rsidR="00627E2E" w:rsidRPr="006405E6" w:rsidRDefault="00627E2E" w:rsidP="00627E2E">
      <w:pPr>
        <w:pStyle w:val="Heading2"/>
        <w:spacing w:before="120" w:line="240" w:lineRule="auto"/>
        <w:rPr>
          <w:rFonts w:ascii="TH SarabunIT๙" w:hAnsi="TH SarabunIT๙" w:cs="TH SarabunIT๙"/>
          <w:sz w:val="48"/>
          <w:szCs w:val="48"/>
          <w:lang w:val="en-GB"/>
        </w:rPr>
      </w:pPr>
      <w:r w:rsidRPr="006405E6">
        <w:rPr>
          <w:rFonts w:ascii="TH SarabunIT๙" w:hAnsi="TH SarabunIT๙" w:cs="TH SarabunIT๙"/>
          <w:sz w:val="48"/>
          <w:szCs w:val="48"/>
          <w:cs/>
          <w:lang w:val="en-GB"/>
        </w:rPr>
        <w:t>พระบาทสมเด็จพระ</w:t>
      </w:r>
      <w:proofErr w:type="spellStart"/>
      <w:r w:rsidRPr="006405E6">
        <w:rPr>
          <w:rFonts w:ascii="TH SarabunIT๙" w:hAnsi="TH SarabunIT๙" w:cs="TH SarabunIT๙"/>
          <w:sz w:val="48"/>
          <w:szCs w:val="48"/>
          <w:cs/>
          <w:lang w:val="en-GB"/>
        </w:rPr>
        <w:t>ปร</w:t>
      </w:r>
      <w:proofErr w:type="spellEnd"/>
      <w:r w:rsidRPr="006405E6">
        <w:rPr>
          <w:rFonts w:ascii="TH SarabunIT๙" w:hAnsi="TH SarabunIT๙" w:cs="TH SarabunIT๙"/>
          <w:sz w:val="48"/>
          <w:szCs w:val="48"/>
          <w:cs/>
          <w:lang w:val="en-GB"/>
        </w:rPr>
        <w:t>เมนทรรามาธิบดีศรีสินทรมหาวชิราลงกรณ</w:t>
      </w:r>
    </w:p>
    <w:p w14:paraId="3B44BCF3" w14:textId="77777777" w:rsidR="00627E2E" w:rsidRPr="006405E6" w:rsidRDefault="00627E2E" w:rsidP="00627E2E">
      <w:pPr>
        <w:pStyle w:val="Heading2"/>
        <w:spacing w:line="400" w:lineRule="exact"/>
        <w:rPr>
          <w:rFonts w:ascii="TH SarabunIT๙" w:hAnsi="TH SarabunIT๙" w:cs="TH SarabunIT๙"/>
          <w:sz w:val="48"/>
          <w:szCs w:val="48"/>
          <w:lang w:val="en-GB"/>
        </w:rPr>
      </w:pPr>
      <w:r w:rsidRPr="006405E6">
        <w:rPr>
          <w:rFonts w:ascii="TH SarabunIT๙" w:hAnsi="TH SarabunIT๙" w:cs="TH SarabunIT๙"/>
          <w:sz w:val="48"/>
          <w:szCs w:val="48"/>
          <w:cs/>
          <w:lang w:val="en-GB"/>
        </w:rPr>
        <w:t>พระว</w:t>
      </w:r>
      <w:proofErr w:type="spellStart"/>
      <w:r w:rsidRPr="006405E6">
        <w:rPr>
          <w:rFonts w:ascii="TH SarabunIT๙" w:hAnsi="TH SarabunIT๙" w:cs="TH SarabunIT๙"/>
          <w:sz w:val="48"/>
          <w:szCs w:val="48"/>
          <w:cs/>
          <w:lang w:val="en-GB"/>
        </w:rPr>
        <w:t>ชิร</w:t>
      </w:r>
      <w:proofErr w:type="spellEnd"/>
      <w:r w:rsidRPr="006405E6">
        <w:rPr>
          <w:rFonts w:ascii="TH SarabunIT๙" w:hAnsi="TH SarabunIT๙" w:cs="TH SarabunIT๙"/>
          <w:sz w:val="48"/>
          <w:szCs w:val="48"/>
          <w:cs/>
          <w:lang w:val="en-GB"/>
        </w:rPr>
        <w:t>เกล้าเจ้าอยู่หัว</w:t>
      </w:r>
    </w:p>
    <w:p w14:paraId="57118B52" w14:textId="77777777" w:rsidR="00627E2E" w:rsidRPr="00627E2E" w:rsidRDefault="00627E2E" w:rsidP="00627E2E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627E2E">
        <w:rPr>
          <w:rFonts w:ascii="TH SarabunIT๙" w:hAnsi="TH SarabunIT๙" w:cs="TH SarabunIT๙"/>
          <w:cs/>
          <w:lang w:val="en-GB"/>
        </w:rPr>
        <w:t>ให้ไว้  ณ  วันที่  ๒๐  มีนาคม  พ.ศ. ๒๕๖๘</w:t>
      </w:r>
    </w:p>
    <w:p w14:paraId="571AA8D9" w14:textId="77777777" w:rsidR="00627E2E" w:rsidRPr="00627E2E" w:rsidRDefault="00627E2E" w:rsidP="00627E2E">
      <w:pPr>
        <w:pStyle w:val="Heading2"/>
        <w:spacing w:line="400" w:lineRule="exact"/>
        <w:rPr>
          <w:rFonts w:ascii="TH SarabunIT๙" w:hAnsi="TH SarabunIT๙" w:cs="TH SarabunIT๙"/>
          <w:lang w:val="en-GB"/>
        </w:rPr>
      </w:pPr>
      <w:r w:rsidRPr="00627E2E">
        <w:rPr>
          <w:rFonts w:ascii="TH SarabunIT๙" w:hAnsi="TH SarabunIT๙" w:cs="TH SarabunIT๙"/>
          <w:cs/>
          <w:lang w:val="en-GB"/>
        </w:rPr>
        <w:t>เป็นปีที่ ๑๐ ในรัชกาลปัจจุบัน</w:t>
      </w:r>
    </w:p>
    <w:p w14:paraId="028FDFC5" w14:textId="7C4B4676" w:rsidR="00627E2E" w:rsidRDefault="00627E2E" w:rsidP="00627E2E">
      <w:pPr>
        <w:pStyle w:val="Heading2"/>
        <w:spacing w:line="400" w:lineRule="exact"/>
        <w:ind w:firstLine="851"/>
        <w:jc w:val="thaiDistribute"/>
        <w:rPr>
          <w:rFonts w:ascii="TH SarabunIT๙" w:hAnsi="TH SarabunIT๙" w:cs="TH SarabunIT๙"/>
          <w:lang w:val="en-GB"/>
        </w:rPr>
      </w:pPr>
      <w:r w:rsidRPr="00627E2E">
        <w:rPr>
          <w:rFonts w:ascii="TH SarabunIT๙" w:hAnsi="TH SarabunIT๙" w:cs="TH SarabunIT๙"/>
          <w:cs/>
          <w:lang w:val="en-GB"/>
        </w:rPr>
        <w:t>พระบาทสมเด็จพระ</w:t>
      </w:r>
      <w:proofErr w:type="spellStart"/>
      <w:r w:rsidRPr="00627E2E">
        <w:rPr>
          <w:rFonts w:ascii="TH SarabunIT๙" w:hAnsi="TH SarabunIT๙" w:cs="TH SarabunIT๙"/>
          <w:cs/>
          <w:lang w:val="en-GB"/>
        </w:rPr>
        <w:t>ปร</w:t>
      </w:r>
      <w:proofErr w:type="spellEnd"/>
      <w:r w:rsidRPr="00627E2E">
        <w:rPr>
          <w:rFonts w:ascii="TH SarabunIT๙" w:hAnsi="TH SarabunIT๙" w:cs="TH SarabunIT๙"/>
          <w:cs/>
          <w:lang w:val="en-GB"/>
        </w:rPr>
        <w:t>เมนทรรามาธิบดีศรีสินทรมหาวชิราลงกรณ พระว</w:t>
      </w:r>
      <w:proofErr w:type="spellStart"/>
      <w:r w:rsidRPr="00627E2E">
        <w:rPr>
          <w:rFonts w:ascii="TH SarabunIT๙" w:hAnsi="TH SarabunIT๙" w:cs="TH SarabunIT๙"/>
          <w:cs/>
          <w:lang w:val="en-GB"/>
        </w:rPr>
        <w:t>ชิร</w:t>
      </w:r>
      <w:proofErr w:type="spellEnd"/>
      <w:r w:rsidRPr="00627E2E">
        <w:rPr>
          <w:rFonts w:ascii="TH SarabunIT๙" w:hAnsi="TH SarabunIT๙" w:cs="TH SarabunIT๙"/>
          <w:cs/>
          <w:lang w:val="en-GB"/>
        </w:rPr>
        <w:t>เกล้าเจ้าอยู่หัว</w:t>
      </w:r>
      <w:r>
        <w:rPr>
          <w:rFonts w:ascii="TH SarabunIT๙" w:hAnsi="TH SarabunIT๙" w:cs="TH SarabunIT๙"/>
          <w:cs/>
          <w:lang w:val="en-GB"/>
        </w:rPr>
        <w:br/>
      </w:r>
      <w:r w:rsidRPr="00627E2E">
        <w:rPr>
          <w:rFonts w:ascii="TH SarabunIT๙" w:hAnsi="TH SarabunIT๙" w:cs="TH SarabunIT๙"/>
          <w:cs/>
          <w:lang w:val="en-GB"/>
        </w:rPr>
        <w:t>มีพระบรมราชโองการโปรดเกล้าฯ ให้ประกาศว่า</w:t>
      </w:r>
    </w:p>
    <w:p w14:paraId="7A4B07FE" w14:textId="5ED09D09" w:rsidR="009A36E4" w:rsidRPr="006D4DB2" w:rsidRDefault="000C6A7C" w:rsidP="00634829">
      <w:pPr>
        <w:pStyle w:val="AngsanaUPC17-00"/>
        <w:tabs>
          <w:tab w:val="left" w:pos="900"/>
        </w:tabs>
        <w:spacing w:before="120" w:line="400" w:lineRule="exact"/>
        <w:jc w:val="thaiDistribute"/>
        <w:rPr>
          <w:rFonts w:ascii="TH SarabunIT๙" w:hAnsi="TH SarabunIT๙" w:cs="TH SarabunIT๙"/>
          <w:spacing w:val="0"/>
          <w:cs/>
        </w:rPr>
      </w:pPr>
      <w:r w:rsidRPr="006D4DB2">
        <w:rPr>
          <w:rFonts w:ascii="TH SarabunIT๙" w:hAnsi="TH SarabunIT๙" w:cs="TH SarabunIT๙"/>
          <w:spacing w:val="0"/>
          <w:cs/>
        </w:rPr>
        <w:tab/>
      </w:r>
      <w:r w:rsidR="00091BCF" w:rsidRPr="00091BCF">
        <w:rPr>
          <w:rFonts w:ascii="TH SarabunIT๙" w:hAnsi="TH SarabunIT๙" w:cs="TH SarabunIT๙"/>
          <w:spacing w:val="0"/>
          <w:cs/>
        </w:rPr>
        <w:t>โดยที่เป็นการสมควรลดอัตราและยกเว้นภาษีเงินได้ ในบางกรณี</w:t>
      </w:r>
      <w:r w:rsidR="002A3600" w:rsidRPr="006D4DB2">
        <w:rPr>
          <w:rFonts w:ascii="TH SarabunIT๙" w:hAnsi="TH SarabunIT๙" w:cs="TH SarabunIT๙" w:hint="cs"/>
          <w:spacing w:val="0"/>
          <w:cs/>
        </w:rPr>
        <w:t xml:space="preserve"> </w:t>
      </w:r>
    </w:p>
    <w:p w14:paraId="2B7E9C00" w14:textId="222EA41A" w:rsidR="004145C1" w:rsidRPr="006D4DB2" w:rsidRDefault="004145C1" w:rsidP="004145C1">
      <w:pPr>
        <w:pStyle w:val="AngsanaUPC17-00"/>
        <w:tabs>
          <w:tab w:val="left" w:pos="900"/>
        </w:tabs>
        <w:jc w:val="thaiDistribute"/>
        <w:rPr>
          <w:rFonts w:ascii="TH SarabunIT๙" w:hAnsi="TH SarabunIT๙" w:cs="TH SarabunIT๙"/>
          <w:spacing w:val="0"/>
        </w:rPr>
      </w:pPr>
      <w:r w:rsidRPr="006D4DB2">
        <w:rPr>
          <w:rFonts w:ascii="TH SarabunIT๙" w:hAnsi="TH SarabunIT๙" w:cs="TH SarabunIT๙"/>
          <w:spacing w:val="-4"/>
        </w:rPr>
        <w:tab/>
      </w:r>
      <w:r w:rsidRPr="006D4DB2">
        <w:rPr>
          <w:rFonts w:ascii="TH SarabunIT๙" w:hAnsi="TH SarabunIT๙" w:cs="TH SarabunIT๙"/>
          <w:spacing w:val="-4"/>
          <w:cs/>
        </w:rPr>
        <w:t xml:space="preserve">อาศัยอำนาจตามความในมาตรา </w:t>
      </w:r>
      <w:r w:rsidRPr="006D4DB2">
        <w:rPr>
          <w:rFonts w:ascii="TH SarabunIT๙" w:hAnsi="TH SarabunIT๙" w:cs="TH SarabunIT๙" w:hint="cs"/>
          <w:spacing w:val="-4"/>
          <w:cs/>
        </w:rPr>
        <w:t>175</w:t>
      </w:r>
      <w:r w:rsidRPr="006D4DB2">
        <w:rPr>
          <w:rFonts w:ascii="TH SarabunIT๙" w:hAnsi="TH SarabunIT๙" w:cs="TH SarabunIT๙"/>
          <w:spacing w:val="-4"/>
          <w:cs/>
        </w:rPr>
        <w:t xml:space="preserve"> ของรัฐธรรมนูญแห่งราชอาณาจักรไทย และมาตรา </w:t>
      </w:r>
      <w:r w:rsidR="00882951" w:rsidRPr="006D4DB2">
        <w:rPr>
          <w:rFonts w:ascii="TH SarabunIT๙" w:hAnsi="TH SarabunIT๙" w:cs="TH SarabunIT๙"/>
          <w:spacing w:val="-4"/>
        </w:rPr>
        <w:t xml:space="preserve">3 </w:t>
      </w:r>
      <w:r w:rsidR="00882951" w:rsidRPr="006D4DB2">
        <w:rPr>
          <w:rFonts w:ascii="TH SarabunIT๙" w:hAnsi="TH SarabunIT๙" w:cs="TH SarabunIT๙" w:hint="cs"/>
          <w:spacing w:val="-4"/>
          <w:cs/>
        </w:rPr>
        <w:t>(1)</w:t>
      </w:r>
      <w:r w:rsidRPr="006D4DB2">
        <w:rPr>
          <w:rFonts w:ascii="TH SarabunIT๙" w:hAnsi="TH SarabunIT๙" w:cs="TH SarabunIT๙"/>
          <w:spacing w:val="0"/>
          <w:cs/>
        </w:rPr>
        <w:t xml:space="preserve"> แห่งประมวลรัษฎากร ซึ่งแก้ไขเพิ่มเติมโดยพระราชบัญญัติแก้ไขเ</w:t>
      </w:r>
      <w:r w:rsidR="002D2E40" w:rsidRPr="006D4DB2">
        <w:rPr>
          <w:rFonts w:ascii="TH SarabunIT๙" w:hAnsi="TH SarabunIT๙" w:cs="TH SarabunIT๙"/>
          <w:spacing w:val="0"/>
          <w:cs/>
        </w:rPr>
        <w:t xml:space="preserve">พิ่มเติมประมวลรัษฎากร (ฉบับที่ </w:t>
      </w:r>
      <w:r w:rsidR="00882951" w:rsidRPr="006D4DB2">
        <w:rPr>
          <w:rFonts w:ascii="TH SarabunIT๙" w:hAnsi="TH SarabunIT๙" w:cs="TH SarabunIT๙" w:hint="cs"/>
          <w:spacing w:val="0"/>
          <w:cs/>
        </w:rPr>
        <w:t>1</w:t>
      </w:r>
      <w:r w:rsidRPr="006D4DB2">
        <w:rPr>
          <w:rFonts w:ascii="TH SarabunIT๙" w:hAnsi="TH SarabunIT๙" w:cs="TH SarabunIT๙"/>
          <w:spacing w:val="0"/>
          <w:cs/>
        </w:rPr>
        <w:t>๐) พ.ศ.</w:t>
      </w:r>
      <w:r w:rsidR="00882951" w:rsidRPr="006D4DB2">
        <w:rPr>
          <w:rFonts w:ascii="TH SarabunIT๙" w:hAnsi="TH SarabunIT๙" w:cs="TH SarabunIT๙" w:hint="cs"/>
          <w:spacing w:val="0"/>
          <w:cs/>
        </w:rPr>
        <w:t xml:space="preserve"> 2496</w:t>
      </w:r>
      <w:r w:rsidR="009B5EC3" w:rsidRPr="006D4DB2">
        <w:rPr>
          <w:rFonts w:ascii="TH SarabunIT๙" w:hAnsi="TH SarabunIT๙" w:cs="TH SarabunIT๙"/>
          <w:spacing w:val="0"/>
          <w:cs/>
        </w:rPr>
        <w:t xml:space="preserve"> จึงทรงพระกรุณาโปรดเกล้า</w:t>
      </w:r>
      <w:r w:rsidRPr="006D4DB2">
        <w:rPr>
          <w:rFonts w:ascii="TH SarabunIT๙" w:hAnsi="TH SarabunIT๙" w:cs="TH SarabunIT๙"/>
          <w:spacing w:val="0"/>
          <w:cs/>
        </w:rPr>
        <w:t>ฯ ให้ตราพระราชกฤษฎีกาขึ้นไว้ ดังต่อไปนี้</w:t>
      </w:r>
    </w:p>
    <w:p w14:paraId="3333883D" w14:textId="3B31DEB5" w:rsidR="000C6A7C" w:rsidRPr="006D4DB2" w:rsidRDefault="00DB10E6" w:rsidP="00997CD5">
      <w:pPr>
        <w:pStyle w:val="AngsanaUPC17-00"/>
        <w:tabs>
          <w:tab w:val="left" w:pos="900"/>
          <w:tab w:val="left" w:pos="1620"/>
          <w:tab w:val="left" w:pos="1980"/>
        </w:tabs>
        <w:jc w:val="thaiDistribute"/>
        <w:rPr>
          <w:rFonts w:ascii="TH SarabunIT๙" w:hAnsi="TH SarabunIT๙" w:cs="TH SarabunIT๙"/>
          <w:spacing w:val="0"/>
        </w:rPr>
      </w:pPr>
      <w:r w:rsidRPr="006D4DB2">
        <w:rPr>
          <w:rFonts w:ascii="TH SarabunIT๙" w:hAnsi="TH SarabunIT๙" w:cs="TH SarabunIT๙" w:hint="cs"/>
          <w:spacing w:val="0"/>
          <w:cs/>
        </w:rPr>
        <w:tab/>
      </w:r>
      <w:r w:rsidR="000C6A7C" w:rsidRPr="006D4DB2">
        <w:rPr>
          <w:rFonts w:ascii="TH SarabunIT๙" w:hAnsi="TH SarabunIT๙" w:cs="TH SarabunIT๙"/>
          <w:spacing w:val="0"/>
          <w:cs/>
        </w:rPr>
        <w:t>มาตรา</w:t>
      </w:r>
      <w:r w:rsidR="000C6A7C" w:rsidRPr="006D4DB2">
        <w:rPr>
          <w:rFonts w:ascii="TH SarabunIT๙" w:hAnsi="TH SarabunIT๙" w:cs="TH SarabunIT๙"/>
          <w:spacing w:val="0"/>
          <w:cs/>
        </w:rPr>
        <w:tab/>
      </w:r>
      <w:r w:rsidR="001F5773" w:rsidRPr="006D4DB2">
        <w:rPr>
          <w:rFonts w:ascii="TH SarabunIT๙" w:hAnsi="TH SarabunIT๙" w:cs="TH SarabunIT๙"/>
          <w:spacing w:val="0"/>
          <w:cs/>
        </w:rPr>
        <w:t>๑</w:t>
      </w:r>
      <w:r w:rsidR="000C6A7C" w:rsidRPr="006D4DB2">
        <w:rPr>
          <w:rFonts w:ascii="TH SarabunIT๙" w:hAnsi="TH SarabunIT๙" w:cs="TH SarabunIT๙"/>
          <w:spacing w:val="0"/>
          <w:cs/>
        </w:rPr>
        <w:tab/>
        <w:t>พระราชกฤษฎีกานี้เรียกว่า “พระราชกฤษฎีกาออกตามความในประมวลรัษฎากร</w:t>
      </w:r>
      <w:r w:rsidR="00272BA9" w:rsidRPr="006D4DB2">
        <w:rPr>
          <w:rFonts w:ascii="TH SarabunIT๙" w:hAnsi="TH SarabunIT๙" w:cs="TH SarabunIT๙" w:hint="cs"/>
          <w:spacing w:val="0"/>
          <w:cs/>
        </w:rPr>
        <w:t xml:space="preserve"> </w:t>
      </w:r>
      <w:r w:rsidR="000C6A7C" w:rsidRPr="006D4DB2">
        <w:rPr>
          <w:rFonts w:ascii="TH SarabunIT๙" w:hAnsi="TH SarabunIT๙" w:cs="TH SarabunIT๙"/>
          <w:spacing w:val="0"/>
          <w:cs/>
        </w:rPr>
        <w:t>ว่าด้วย</w:t>
      </w:r>
      <w:r w:rsidR="00EF7C99" w:rsidRPr="006D4DB2">
        <w:rPr>
          <w:rFonts w:ascii="TH SarabunIT๙" w:hAnsi="TH SarabunIT๙" w:cs="TH SarabunIT๙"/>
          <w:spacing w:val="0"/>
          <w:cs/>
        </w:rPr>
        <w:t>การ</w:t>
      </w:r>
      <w:r w:rsidR="00634829">
        <w:rPr>
          <w:rFonts w:ascii="TH SarabunIT๙" w:hAnsi="TH SarabunIT๙" w:cs="TH SarabunIT๙" w:hint="cs"/>
          <w:spacing w:val="0"/>
          <w:cs/>
        </w:rPr>
        <w:t>ลดอัตราและ</w:t>
      </w:r>
      <w:r w:rsidR="008535EC" w:rsidRPr="006D4DB2">
        <w:rPr>
          <w:rFonts w:ascii="TH SarabunIT๙" w:hAnsi="TH SarabunIT๙" w:cs="TH SarabunIT๙" w:hint="cs"/>
          <w:spacing w:val="0"/>
          <w:cs/>
        </w:rPr>
        <w:t>ยกเว้น</w:t>
      </w:r>
      <w:r w:rsidR="00385C37">
        <w:rPr>
          <w:rFonts w:ascii="TH SarabunIT๙" w:hAnsi="TH SarabunIT๙" w:cs="TH SarabunIT๙" w:hint="cs"/>
          <w:spacing w:val="0"/>
          <w:cs/>
        </w:rPr>
        <w:t>รัษฎากร</w:t>
      </w:r>
      <w:r w:rsidR="006401E3" w:rsidRPr="006D4DB2">
        <w:rPr>
          <w:rFonts w:ascii="TH SarabunIT๙" w:hAnsi="TH SarabunIT๙" w:cs="TH SarabunIT๙"/>
          <w:spacing w:val="0"/>
          <w:cs/>
        </w:rPr>
        <w:t xml:space="preserve"> </w:t>
      </w:r>
      <w:r w:rsidR="000C6A7C" w:rsidRPr="006D4DB2">
        <w:rPr>
          <w:rFonts w:ascii="TH SarabunIT๙" w:hAnsi="TH SarabunIT๙" w:cs="TH SarabunIT๙"/>
          <w:spacing w:val="0"/>
          <w:cs/>
        </w:rPr>
        <w:t>(ฉบับ</w:t>
      </w:r>
      <w:r w:rsidR="008A6201" w:rsidRPr="006D4DB2">
        <w:rPr>
          <w:rFonts w:ascii="TH SarabunIT๙" w:hAnsi="TH SarabunIT๙" w:cs="TH SarabunIT๙"/>
          <w:spacing w:val="0"/>
          <w:cs/>
        </w:rPr>
        <w:t xml:space="preserve">ที่ </w:t>
      </w:r>
      <w:r w:rsidR="00627E2E">
        <w:rPr>
          <w:rFonts w:ascii="TH SarabunIT๙" w:hAnsi="TH SarabunIT๙" w:cs="TH SarabunIT๙" w:hint="cs"/>
          <w:spacing w:val="0"/>
          <w:cs/>
        </w:rPr>
        <w:t>๗๙๓</w:t>
      </w:r>
      <w:r w:rsidR="000C6A7C" w:rsidRPr="006D4DB2">
        <w:rPr>
          <w:rFonts w:ascii="TH SarabunIT๙" w:hAnsi="TH SarabunIT๙" w:cs="TH SarabunIT๙"/>
          <w:spacing w:val="0"/>
          <w:cs/>
        </w:rPr>
        <w:t xml:space="preserve">) </w:t>
      </w:r>
      <w:r w:rsidR="002640BE" w:rsidRPr="006D4DB2">
        <w:rPr>
          <w:rFonts w:ascii="TH SarabunIT๙" w:hAnsi="TH SarabunIT๙" w:cs="TH SarabunIT๙"/>
          <w:spacing w:val="0"/>
          <w:cs/>
        </w:rPr>
        <w:t xml:space="preserve"> </w:t>
      </w:r>
      <w:r w:rsidR="000C6A7C" w:rsidRPr="006D4DB2">
        <w:rPr>
          <w:rFonts w:ascii="TH SarabunIT๙" w:hAnsi="TH SarabunIT๙" w:cs="TH SarabunIT๙"/>
          <w:spacing w:val="0"/>
          <w:cs/>
        </w:rPr>
        <w:t>พ.ศ.</w:t>
      </w:r>
      <w:r w:rsidR="008A6201" w:rsidRPr="006D4DB2">
        <w:rPr>
          <w:rFonts w:ascii="TH SarabunIT๙" w:hAnsi="TH SarabunIT๙" w:cs="TH SarabunIT๙"/>
          <w:spacing w:val="0"/>
          <w:cs/>
        </w:rPr>
        <w:t xml:space="preserve"> </w:t>
      </w:r>
      <w:r w:rsidR="00627E2E">
        <w:rPr>
          <w:rFonts w:ascii="TH SarabunIT๙" w:hAnsi="TH SarabunIT๙" w:cs="TH SarabunIT๙" w:hint="cs"/>
          <w:spacing w:val="0"/>
          <w:cs/>
        </w:rPr>
        <w:t>๒๕๖๘</w:t>
      </w:r>
      <w:r w:rsidR="000C6A7C" w:rsidRPr="006D4DB2">
        <w:rPr>
          <w:rFonts w:ascii="TH SarabunIT๙" w:hAnsi="TH SarabunIT๙" w:cs="TH SarabunIT๙"/>
          <w:spacing w:val="0"/>
          <w:cs/>
        </w:rPr>
        <w:t>”</w:t>
      </w:r>
    </w:p>
    <w:p w14:paraId="322AD496" w14:textId="3F9CE8B5" w:rsidR="00997CD5" w:rsidRPr="006D4DB2" w:rsidRDefault="000C6A7C" w:rsidP="00997CD5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 w:rsidRPr="006D4DB2">
        <w:rPr>
          <w:rFonts w:ascii="TH SarabunIT๙" w:hAnsi="TH SarabunIT๙" w:cs="TH SarabunIT๙"/>
          <w:spacing w:val="0"/>
          <w:cs/>
        </w:rPr>
        <w:tab/>
        <w:t>มาตรา</w:t>
      </w:r>
      <w:r w:rsidRPr="006D4DB2">
        <w:rPr>
          <w:rFonts w:ascii="TH SarabunIT๙" w:hAnsi="TH SarabunIT๙" w:cs="TH SarabunIT๙"/>
          <w:spacing w:val="0"/>
          <w:cs/>
        </w:rPr>
        <w:tab/>
      </w:r>
      <w:r w:rsidR="001F5773" w:rsidRPr="006D4DB2">
        <w:rPr>
          <w:rFonts w:ascii="TH SarabunIT๙" w:hAnsi="TH SarabunIT๙" w:cs="TH SarabunIT๙"/>
          <w:spacing w:val="0"/>
          <w:cs/>
        </w:rPr>
        <w:t>๒</w:t>
      </w:r>
      <w:r w:rsidRPr="006D4DB2">
        <w:rPr>
          <w:rFonts w:ascii="TH SarabunIT๙" w:hAnsi="TH SarabunIT๙" w:cs="TH SarabunIT๙"/>
          <w:spacing w:val="0"/>
          <w:cs/>
        </w:rPr>
        <w:tab/>
        <w:t>พระราชกฤษฎีกานี้ให้ใช้บังคับตั้งแต่</w:t>
      </w:r>
      <w:r w:rsidR="00A10B81" w:rsidRPr="006D4DB2">
        <w:rPr>
          <w:rFonts w:ascii="TH SarabunIT๙" w:hAnsi="TH SarabunIT๙" w:cs="TH SarabunIT๙" w:hint="cs"/>
          <w:spacing w:val="0"/>
          <w:cs/>
        </w:rPr>
        <w:t>วันถัดจากวันประกาศในราชกิจจา</w:t>
      </w:r>
      <w:proofErr w:type="spellStart"/>
      <w:r w:rsidR="00A10B81" w:rsidRPr="006D4DB2">
        <w:rPr>
          <w:rFonts w:ascii="TH SarabunIT๙" w:hAnsi="TH SarabunIT๙" w:cs="TH SarabunIT๙" w:hint="cs"/>
          <w:spacing w:val="0"/>
          <w:cs/>
        </w:rPr>
        <w:t>นุเ</w:t>
      </w:r>
      <w:proofErr w:type="spellEnd"/>
      <w:r w:rsidR="00A10B81" w:rsidRPr="006D4DB2">
        <w:rPr>
          <w:rFonts w:ascii="TH SarabunIT๙" w:hAnsi="TH SarabunIT๙" w:cs="TH SarabunIT๙" w:hint="cs"/>
          <w:spacing w:val="0"/>
          <w:cs/>
        </w:rPr>
        <w:t>บกษาเป็นต้นไป</w:t>
      </w:r>
    </w:p>
    <w:p w14:paraId="3A98B06C" w14:textId="77777777" w:rsidR="00091BCF" w:rsidRPr="00091BCF" w:rsidRDefault="00DF6346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 w:rsidRPr="006D4DB2">
        <w:rPr>
          <w:rFonts w:ascii="TH SarabunIT๙" w:hAnsi="TH SarabunIT๙" w:cs="TH SarabunIT๙"/>
          <w:spacing w:val="0"/>
          <w:cs/>
        </w:rPr>
        <w:tab/>
      </w:r>
      <w:r w:rsidRPr="006D4DB2">
        <w:rPr>
          <w:rFonts w:ascii="TH SarabunIT๙" w:hAnsi="TH SarabunIT๙" w:cs="TH SarabunIT๙" w:hint="cs"/>
          <w:spacing w:val="0"/>
          <w:cs/>
        </w:rPr>
        <w:t>มาตรา</w:t>
      </w:r>
      <w:r w:rsidRPr="006D4DB2">
        <w:rPr>
          <w:rFonts w:ascii="TH SarabunIT๙" w:hAnsi="TH SarabunIT๙" w:cs="TH SarabunIT๙"/>
          <w:spacing w:val="0"/>
          <w:cs/>
        </w:rPr>
        <w:tab/>
      </w:r>
      <w:r w:rsidRPr="006D4DB2">
        <w:rPr>
          <w:rFonts w:ascii="TH SarabunIT๙" w:hAnsi="TH SarabunIT๙" w:cs="TH SarabunIT๙"/>
          <w:spacing w:val="0"/>
        </w:rPr>
        <w:t>3</w:t>
      </w:r>
      <w:r w:rsidRPr="006D4DB2">
        <w:rPr>
          <w:rFonts w:ascii="TH SarabunIT๙" w:hAnsi="TH SarabunIT๙" w:cs="TH SarabunIT๙"/>
          <w:spacing w:val="0"/>
        </w:rPr>
        <w:tab/>
      </w:r>
      <w:r w:rsidR="00091BCF" w:rsidRPr="00091BCF">
        <w:rPr>
          <w:rFonts w:ascii="TH SarabunIT๙" w:hAnsi="TH SarabunIT๙" w:cs="TH SarabunIT๙"/>
          <w:spacing w:val="0"/>
          <w:cs/>
        </w:rPr>
        <w:t>ในพระราชกฤษฎีกานี้</w:t>
      </w:r>
    </w:p>
    <w:p w14:paraId="00911FF1" w14:textId="3705E1CA" w:rsid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</w:rPr>
        <w:t>“</w:t>
      </w:r>
      <w:r w:rsidRPr="00091BCF">
        <w:rPr>
          <w:rFonts w:ascii="TH SarabunIT๙" w:hAnsi="TH SarabunIT๙" w:cs="TH SarabunIT๙"/>
          <w:spacing w:val="0"/>
          <w:cs/>
        </w:rPr>
        <w:t>บริษัทหรือห้างหุ้นส่วนนิติบุคคลที่ประกอบกิจการในอุตสาหกรรมเป้าหมาย” หมายความว่า บริษัทหรือห้างหุ้นส่วนนิติบุคคลที่ประกอบกิจการในอุตสาหกรรมเป้าหมายซึ่งได้รับยกเว้นภาษีเงินได้สำหรับบริษัทหรือห้างหุ้นส่วนนิติบุคคลตามกฎหมายว่าด้วยการเพิ่มขีดความสามารถในการแข่งขันของประเทศสำหรับอุตสาหกรรมเป้าหมายหรือกฎหมายว่าด้วยการส่งเสริมการลงทุน หรือบริษัทหรือห้างหุ้นส่วนนิติบุคคลที่ประกอบกิจการในอุตสาหกรรมเป้าหมายพิเศษในเขตส่งเสริมเศรษฐกิจพิเศษซึ่งได้รับยกเว้นภาษีเงินได้สำหรับบริษัทหรือห้างหุ้นส่วนนิติบุคคลตามกฎหมายว่าด้วยเขตพัฒนาเพิเศษภาคตะวันออก แล้วแต่กรณี</w:t>
      </w:r>
    </w:p>
    <w:p w14:paraId="53401936" w14:textId="79966976" w:rsidR="00091BCF" w:rsidRDefault="00091BCF" w:rsidP="00D25E19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มาตรา</w:t>
      </w:r>
      <w:r>
        <w:rPr>
          <w:rFonts w:ascii="TH SarabunIT๙" w:hAnsi="TH SarabunIT๙" w:cs="TH SarabunIT๙" w:hint="cs"/>
          <w:spacing w:val="0"/>
          <w:cs/>
        </w:rPr>
        <w:tab/>
        <w:t>4</w:t>
      </w:r>
      <w:r>
        <w:rPr>
          <w:rFonts w:ascii="TH SarabunIT๙" w:hAnsi="TH SarabunIT๙" w:cs="TH SarabunIT๙" w:hint="cs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ให้ลดอัตราภาษีเงินได้ในการหักภาษี ณ ที่จ่าย และคงจัดเก็บในอัตราร้อยละสิบเจ็ดของเงินได้ สำหรับเงินได้พึงประเมินที่ผู้มีเงินได้ได้รับเนื่องจากการจ้างแรงงานของบริษัทหรือห้างหุ้นส่วนนิติบุคคลที่ประกอบกิจการอุตสาหกรรมเป้าหมาย ตั้งแต่วันที่พระราชกฤษฎีกานี้ใช้บังคับถึงวันที่ 31 ธันวาคม พ.ศ. 2572 ทั้งนี้ ตามหลักเกณฑ์ วิธีการ และเงื่อนไขที่อธิบดีประกาศกำหนด ซึ่งเมื่อ</w:t>
      </w:r>
      <w:r w:rsidRPr="00091BCF">
        <w:rPr>
          <w:rFonts w:ascii="TH SarabunIT๙" w:hAnsi="TH SarabunIT๙" w:cs="TH SarabunIT๙"/>
          <w:spacing w:val="0"/>
          <w:cs/>
        </w:rPr>
        <w:lastRenderedPageBreak/>
        <w:t>คำนวณภาษีตามมาตรา 50 (1) แห่งประมวลรัษฎากรแล้ว อยู่ในบังคับต้องเสียภาษีในอัตราที่กำหนดในบัญชีอัตราภาษีเงินได้ท้ายหมวด 3 ในลักษณะ 2 แห่งประมวลรัษฎากร สูงกว่าร้อยละสิบเจ็ดของเงินได้</w:t>
      </w:r>
    </w:p>
    <w:p w14:paraId="1A58D173" w14:textId="46F0EB46" w:rsidR="00091BCF" w:rsidRDefault="00091BCF" w:rsidP="00D25E19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ในกรณีที่เงินได้พึงประเมินตามวรรคหนึ่ง เมื่อคำนวณภาษีเงินได้หัก ณ ที่จ่ายตามมาตรา 50 (1) แห่งประมวลรัษฎากรแล้ว อยู่ในบังคับต้องเสียภาษีเงินได้หัก ณ ที่จ่ายไม่เกินกว่าร้อยละสิบเจ็ดของเงินได้ ให้ผู้มีเงินได้มีสิทธิได้รับยกเว้นไม่ต้องนำเงินได้พึงประเมินนั้นมารวมคำนวณเพื่อเสียภาษีเงินได้ เมื่อผู้มีเงินได้นั้นยอมให้ผู้จ่ายเงินได้หักภาษีเงินได้ ณ ที่จ่ายในอัตราร้อยละสิบเจ็ดของเงินได้นั้น</w:t>
      </w:r>
    </w:p>
    <w:p w14:paraId="1A4B17AC" w14:textId="1EEE65D0" w:rsidR="00091BCF" w:rsidRDefault="00091BCF" w:rsidP="00D25E19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มาตรา</w:t>
      </w:r>
      <w:r>
        <w:rPr>
          <w:rFonts w:ascii="TH SarabunIT๙" w:hAnsi="TH SarabunIT๙" w:cs="TH SarabunIT๙" w:hint="cs"/>
          <w:spacing w:val="0"/>
          <w:cs/>
        </w:rPr>
        <w:tab/>
        <w:t>5</w:t>
      </w:r>
      <w:r>
        <w:rPr>
          <w:rFonts w:ascii="TH SarabunIT๙" w:hAnsi="TH SarabunIT๙" w:cs="TH SarabunIT๙" w:hint="cs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ให้ผู้มีเงินได้ตามมาตรา 4 ซึ่งถูกหักภาษีเงินได้ ณ ที่จ่ายไว้แล้วในอัตราร้อยละสิบเจ็ดของเงินได้พึงประเมิน เมื่อถึงกำหนดยื่นรายการเกี่ยวกับเงินได้พึงประเมิน ได้รับยกเว้นไม่ต้องนำ</w:t>
      </w:r>
      <w:r w:rsidR="00627E2E">
        <w:rPr>
          <w:rFonts w:ascii="TH SarabunIT๙" w:hAnsi="TH SarabunIT๙" w:cs="TH SarabunIT๙"/>
          <w:spacing w:val="0"/>
          <w:cs/>
        </w:rPr>
        <w:br/>
      </w:r>
      <w:r w:rsidRPr="00091BCF">
        <w:rPr>
          <w:rFonts w:ascii="TH SarabunIT๙" w:hAnsi="TH SarabunIT๙" w:cs="TH SarabunIT๙"/>
          <w:spacing w:val="0"/>
          <w:cs/>
        </w:rPr>
        <w:t>เงินได้พึงประเมินนั้นมารวมคำนวณเพื่อเสียภาษีเงินได้ ทั้งนี้ เฉพาะกรณีที่ผู้มีเงินได้ไม่ขอรับเงินภาษีที่ถูกหักไว้นั้นคืนหรือไม่ขอเครดิตเงินภาษีที่ถูกหักไว้นั้น ไม่ว่าทั้งหมดหรือบางส่วน</w:t>
      </w:r>
    </w:p>
    <w:p w14:paraId="7A85229C" w14:textId="55B343D3" w:rsidR="00091BCF" w:rsidRDefault="00091BCF" w:rsidP="00D25E19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ในกรณีที่ผู้มีเงินได้ตามมาตรา 4 มีเงินได้พึงประเมินตามมาตรา 40 (4) และ (8) แห่งประมวลรัษฎากร ซึ่งถูกหักภาษีเงินได้ ณ ที่จ่ายตามมาตรา 50 แห่งประมวลรัษฎากรไว้แล้ว และมีสิทธิเลือกเสียภาษีตามมาตรา 48 (3) และ (4) แห่งประมวลรัษฎากร ผู้มีเงินได้จะมีสิทธิได้รับการยกเว้นตามวรรคหนึ่ง เมื่อปรากฏว่าในการยื่นรายการเกี่ยวกับเงินได้พึงประเมิน ผู้มีเงินได้มิได้นำเงินได้พึงประเมินตามมาตรา 40 (4) และ (8) แห่งประมวลรัษฎากร และเงินได้พึงประเมินที่ถูกหักภาษีเงินได้ ณ ที่จ่ายตามมาตรา 4 มารวมคำนวณเพื่อเสียภาษีเงินได้ โดยต้องไม่ขอรับเงินภาษีที่ถูกหักไว้นั้นคืนหรือไม่ขอเครดิตเงินภาษีที่ถูกหักไว้นั้น ไม่ว่าทั้งหมดหรือบางส่วน</w:t>
      </w:r>
    </w:p>
    <w:p w14:paraId="593DDEA0" w14:textId="3AC4AE89" w:rsidR="00091BCF" w:rsidRDefault="00091BCF" w:rsidP="00D25E19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ในการได้รับยกเว้นตามวรรคหนึ่งและวรรคสอง ผู้มีเงินได้ต้องยื่นรายการเกี่ยวกับเงินได้</w:t>
      </w:r>
      <w:r w:rsidR="00627E2E">
        <w:rPr>
          <w:rFonts w:ascii="TH SarabunIT๙" w:hAnsi="TH SarabunIT๙" w:cs="TH SarabunIT๙"/>
          <w:spacing w:val="0"/>
          <w:cs/>
        </w:rPr>
        <w:br/>
      </w:r>
      <w:r w:rsidRPr="00091BCF">
        <w:rPr>
          <w:rFonts w:ascii="TH SarabunIT๙" w:hAnsi="TH SarabunIT๙" w:cs="TH SarabunIT๙"/>
          <w:spacing w:val="0"/>
          <w:cs/>
        </w:rPr>
        <w:t>พึงประเมินที่ได้รับยกเว้นไม่ต้องนำมารวมคำนวณเพื่อเสียภาษีเงินได้ด้วย</w:t>
      </w:r>
    </w:p>
    <w:p w14:paraId="27144C96" w14:textId="77777777" w:rsidR="00091BCF" w:rsidRP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มาตรา</w:t>
      </w:r>
      <w:r>
        <w:rPr>
          <w:rFonts w:ascii="TH SarabunIT๙" w:hAnsi="TH SarabunIT๙" w:cs="TH SarabunIT๙" w:hint="cs"/>
          <w:spacing w:val="0"/>
          <w:cs/>
        </w:rPr>
        <w:tab/>
        <w:t>6</w:t>
      </w:r>
      <w:r>
        <w:rPr>
          <w:rFonts w:ascii="TH SarabunIT๙" w:hAnsi="TH SarabunIT๙" w:cs="TH SarabunIT๙" w:hint="cs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ผู้มีเงินได้ตามมาตรา 4 และมาตรา 5 ต้องมีคุณสมบัติและเป็นไปตามหลักเกณฑ์ วิธีการ และเงื่อนไข ดังต่อไปนี้</w:t>
      </w:r>
    </w:p>
    <w:p w14:paraId="50CAD907" w14:textId="347ADA65" w:rsidR="00091BCF" w:rsidRP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  <w:t xml:space="preserve">(1) </w:t>
      </w:r>
      <w:r w:rsidRPr="00091BCF">
        <w:rPr>
          <w:rFonts w:ascii="TH SarabunIT๙" w:hAnsi="TH SarabunIT๙" w:cs="TH SarabunIT๙"/>
          <w:spacing w:val="0"/>
          <w:cs/>
        </w:rPr>
        <w:t>มีสัญชาติไทย</w:t>
      </w:r>
    </w:p>
    <w:p w14:paraId="10F4C6C6" w14:textId="688A117B" w:rsidR="00091BCF" w:rsidRP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(2) มีวุฒิการศึกษาไม่ต่ำกว่าปริญญาตรี</w:t>
      </w:r>
    </w:p>
    <w:p w14:paraId="197A5C9E" w14:textId="49A31CBD" w:rsidR="00091BCF" w:rsidRP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(3) มีประสบการณ์การทำงานในประเทศอื่นที่ไม่ใช่ประเทศไทยไม่น้อยกว่าสองปี</w:t>
      </w:r>
    </w:p>
    <w:p w14:paraId="063FE634" w14:textId="1A41529A" w:rsidR="00091BCF" w:rsidRP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(4) เป็นลูกจ้างตามสัญญาจ้างแรงงานของบริษัทหรือห้างหุ้นส่วนนิติบุคคลที่ประกอบกิจการอุตสาหกรรมเป้าหมาย ซึ่งเดินทางเข้ามาในประเทศไทยเพื่อทำงานให้แก่บริษัทหรือห้างหุ้นส่วนนิติบุคคลดังกล่าว ตั้งแต่วันที่พระราชกฤษฎีกานี้ใช้บังคับถึงวันที่ 31 ธันวาคม พ.ศ. 2568 และมีกำหนดเวลาเริ่มต้นทำงานตามสัญญาจ้างแรงงานดังกล่าวตั้งแต่วันที่พระราชกฤษฎีกานี้ใช้บังคับถึงวันที่ 31 ธันวาคม พ.ศ. 2568 โดยบริษัทหรือห้างหุ้นส่วนนิติบุคคลนั้นได้แจ้งการจ้างลูกจ้างดังกล่าวตามแบบที่อธิบดีกำหนดต่อกรมสรรพากรก่อนจ่ายเงินได้ให้ลูกจ้างครั้งแรกของการจ้างแรงงาน โดยผู้มีเงินได้ดังกล่าวจะได้รับสิทธิลดอัตราภาษีเงินได้สำหรับเงินได้ที่ได้รับตั้งแต่วันที่กรมสรรพากรได้รับแจ้งจากบริษัทหรือห้างหุ้นส่วนนิติบุคคลนั้น</w:t>
      </w:r>
    </w:p>
    <w:p w14:paraId="5C6F1355" w14:textId="59392532" w:rsidR="00091BCF" w:rsidRP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lastRenderedPageBreak/>
        <w:tab/>
      </w:r>
      <w:r w:rsidRPr="00091BCF">
        <w:rPr>
          <w:rFonts w:ascii="TH SarabunIT๙" w:hAnsi="TH SarabunIT๙" w:cs="TH SarabunIT๙"/>
          <w:spacing w:val="0"/>
          <w:cs/>
        </w:rPr>
        <w:t>(5) ไม่เคยทำงานในประเทศไทยในปีภาษีที่ได้เริ่มต้นใช้สิทธิลดอัตราภาษีเงินได้ตามพระราชกฤษฎีกานี้ และไม่ได้เป็นผู้อยู่ในประเทศไทยตามมาตรา 41 วรรคสาม ในสองปีภาษีก่อนหน้าปีภาษีที่เริ่มต้นใช้สิทธิลดอัตราภาษีเงินได้ตามพระราชกฤษฎีกานี้</w:t>
      </w:r>
    </w:p>
    <w:p w14:paraId="2C4597CB" w14:textId="4C42A4C4" w:rsidR="00091BCF" w:rsidRP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(6) เป็นผู้อยู่ในประเทศไทยตามมาตรา 41 วรรคสาม แห่งประมวลรัษฎากร ในปีภาษีที่ใช้สิทธิลดอัตราภาษีเงินได้ตามพระราชกฤษฎีกานี้ เว้นแต่ปีภาษีที่เริ่มต้นใช้สิทธิหรือปีภาษีสุดท้ายที่ใช้สิทธิประโยชน์ดังกล่าวอาจไม่เป็นผู้อยู่ในประเทศไทยเช่นว่านั้นก็ได้</w:t>
      </w:r>
    </w:p>
    <w:p w14:paraId="655F8CAC" w14:textId="01B19919" w:rsid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(7) มีคุณสมบัติและเป็นไปตามหลักเกณฑ์ วิธีการ และเงื่อนไขอื่นที่อธิบดีประกาศกำหนด</w:t>
      </w:r>
    </w:p>
    <w:p w14:paraId="154B05FD" w14:textId="79717C66" w:rsid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  <w:t>มาตรา</w:t>
      </w:r>
      <w:r>
        <w:rPr>
          <w:rFonts w:ascii="TH SarabunIT๙" w:hAnsi="TH SarabunIT๙" w:cs="TH SarabunIT๙"/>
          <w:spacing w:val="0"/>
          <w:cs/>
        </w:rPr>
        <w:tab/>
        <w:t>7</w:t>
      </w: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ให้ยกเว้นภาษีเงินได้ตามส่วน 3 หมวด 3 ในลักษณะ 2 แห่งประมวลรัษฎากร ให้แก่บริษัทหรือห้างหุ้นส่วนนิติบุคคลที่ประกอบกิจการในอุตสาหกรรมเป้าหมายสำหรับเงินได้เป็นจำนวนร้อยละห้าสิบของรายจ่ายที่ได้จ่ายเป็นเงินเดือนตามสัญญาจ้างแรงงานให้แก่ผู้มีเงินได้ที่ได้ใช้สิทธิตามพระราชกฤษฎีกานี้ ที่ได้จ่ายไปตั้งแต่วันที่พระราชกฤษฎีกานี้ใช้บังคับถึงวันที่ 31 ธันวาคม พ.ศ. 2572 ทั้งนี้ ตามหลักเกณฑ์ วิธีการ และเงื่อนไขที่อธิบดีประกาศกำหนด</w:t>
      </w:r>
    </w:p>
    <w:p w14:paraId="11BE4F0B" w14:textId="1367B493" w:rsidR="00091BCF" w:rsidRDefault="00091BCF" w:rsidP="00091BCF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Pr="00091BCF">
        <w:rPr>
          <w:rFonts w:ascii="TH SarabunIT๙" w:hAnsi="TH SarabunIT๙" w:cs="TH SarabunIT๙"/>
          <w:spacing w:val="0"/>
          <w:cs/>
        </w:rPr>
        <w:t>เงินได้ที่บริษัทหรือห้างหุ้นส่วนนิติบุคคลได้ใช้สิทธิยกเว้นภาษีเงินได้ตามวรรคหนึ่งต้องไม่เป็นเงินได้ที่บริษัทหรือห้างหุ้นส่วนนิติบุคคลได้ใช้สิทธิยกเว้นภาษีเงินได้ตามกฎหมายอื่นหรือตามพระราชกฤษฎีกาอื่นที่ออกตามความในประมวลรัษฎากรนี้</w:t>
      </w:r>
    </w:p>
    <w:p w14:paraId="1E5E97DE" w14:textId="2AD623DA" w:rsidR="00997CD5" w:rsidRPr="00A10B81" w:rsidRDefault="00091BCF" w:rsidP="00997CD5">
      <w:pPr>
        <w:pStyle w:val="AngsanaUPC17-00"/>
        <w:tabs>
          <w:tab w:val="left" w:pos="900"/>
          <w:tab w:val="left" w:pos="1620"/>
          <w:tab w:val="left" w:pos="1980"/>
        </w:tabs>
        <w:spacing w:line="400" w:lineRule="exact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/>
          <w:spacing w:val="0"/>
          <w:cs/>
        </w:rPr>
        <w:tab/>
      </w:r>
      <w:r w:rsidR="00997CD5" w:rsidRPr="00A10B81">
        <w:rPr>
          <w:rFonts w:ascii="TH SarabunIT๙" w:hAnsi="TH SarabunIT๙" w:cs="TH SarabunIT๙" w:hint="cs"/>
          <w:spacing w:val="0"/>
          <w:cs/>
        </w:rPr>
        <w:t>มาตรา</w:t>
      </w:r>
      <w:r w:rsidR="00997CD5" w:rsidRPr="00A10B81">
        <w:rPr>
          <w:rFonts w:ascii="TH SarabunIT๙" w:hAnsi="TH SarabunIT๙" w:cs="TH SarabunIT๙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>8</w:t>
      </w:r>
      <w:r w:rsidR="00997CD5" w:rsidRPr="00A10B81">
        <w:rPr>
          <w:rFonts w:ascii="TH SarabunIT๙" w:hAnsi="TH SarabunIT๙" w:cs="TH SarabunIT๙" w:hint="cs"/>
          <w:spacing w:val="0"/>
          <w:cs/>
        </w:rPr>
        <w:tab/>
        <w:t>ให้รัฐมนตรีว่าการกระทรวงการคลังรักษาการตามพระราชกฤษฎีกานี้</w:t>
      </w:r>
    </w:p>
    <w:p w14:paraId="47E4CF2F" w14:textId="0C7CA33B" w:rsidR="002856A4" w:rsidRPr="00593753" w:rsidRDefault="002856A4" w:rsidP="00201C9E">
      <w:pPr>
        <w:spacing w:before="240"/>
        <w:rPr>
          <w:rFonts w:ascii="TH SarabunIT๙" w:hAnsi="TH SarabunIT๙" w:cs="TH SarabunIT๙"/>
        </w:rPr>
      </w:pPr>
      <w:r w:rsidRPr="00593753">
        <w:rPr>
          <w:rFonts w:ascii="TH SarabunIT๙" w:hAnsi="TH SarabunIT๙" w:cs="TH SarabunIT๙"/>
          <w:cs/>
        </w:rPr>
        <w:t>ผู้รับสนองพระ</w:t>
      </w:r>
      <w:r w:rsidR="002C6CB3">
        <w:rPr>
          <w:rFonts w:ascii="TH SarabunIT๙" w:hAnsi="TH SarabunIT๙" w:cs="TH SarabunIT๙" w:hint="cs"/>
          <w:cs/>
        </w:rPr>
        <w:t>บรม</w:t>
      </w:r>
      <w:r w:rsidRPr="00593753">
        <w:rPr>
          <w:rFonts w:ascii="TH SarabunIT๙" w:hAnsi="TH SarabunIT๙" w:cs="TH SarabunIT๙"/>
          <w:cs/>
        </w:rPr>
        <w:t>ราชโองการ</w:t>
      </w:r>
    </w:p>
    <w:p w14:paraId="2FED1E95" w14:textId="07BCBB5C" w:rsidR="00B6740E" w:rsidRPr="00593753" w:rsidRDefault="00627E2E" w:rsidP="00593753">
      <w:pPr>
        <w:spacing w:line="40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627E2E">
        <w:rPr>
          <w:rFonts w:ascii="TH SarabunIT๙" w:hAnsi="TH SarabunIT๙" w:cs="TH SarabunIT๙"/>
          <w:cs/>
        </w:rPr>
        <w:t xml:space="preserve">     แพทองธาร  ชินวัตร</w:t>
      </w:r>
    </w:p>
    <w:p w14:paraId="55AEDA94" w14:textId="3A31AE09" w:rsidR="00F60418" w:rsidRPr="00593753" w:rsidRDefault="00627E2E" w:rsidP="001C6B3E">
      <w:pPr>
        <w:tabs>
          <w:tab w:val="left" w:pos="709"/>
        </w:tabs>
        <w:spacing w:line="400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0C6A7C" w:rsidRPr="00593753">
        <w:rPr>
          <w:rFonts w:ascii="TH SarabunIT๙" w:hAnsi="TH SarabunIT๙" w:cs="TH SarabunIT๙"/>
          <w:cs/>
        </w:rPr>
        <w:t>นายกรัฐมนตรี</w:t>
      </w:r>
    </w:p>
    <w:sectPr w:rsidR="00F60418" w:rsidRPr="00593753" w:rsidSect="00A10B81">
      <w:headerReference w:type="even" r:id="rId8"/>
      <w:headerReference w:type="default" r:id="rId9"/>
      <w:pgSz w:w="11907" w:h="16840" w:code="9"/>
      <w:pgMar w:top="1701" w:right="1134" w:bottom="1701" w:left="1701" w:header="1162" w:footer="709" w:gutter="0"/>
      <w:pgNumType w:fmt="thaiNumbers" w:start="1"/>
      <w:cols w:space="720"/>
      <w:titlePg/>
      <w:docGrid w:linePitch="4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95FB" w14:textId="77777777" w:rsidR="00EF00CC" w:rsidRDefault="00EF00CC">
      <w:r>
        <w:separator/>
      </w:r>
    </w:p>
  </w:endnote>
  <w:endnote w:type="continuationSeparator" w:id="0">
    <w:p w14:paraId="3AFA3579" w14:textId="77777777" w:rsidR="00EF00CC" w:rsidRDefault="00EF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2320" w14:textId="77777777" w:rsidR="00EF00CC" w:rsidRDefault="00EF00CC">
      <w:r>
        <w:separator/>
      </w:r>
    </w:p>
  </w:footnote>
  <w:footnote w:type="continuationSeparator" w:id="0">
    <w:p w14:paraId="5EF17AA7" w14:textId="77777777" w:rsidR="00EF00CC" w:rsidRDefault="00EF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5FE2" w14:textId="77777777" w:rsidR="00B801CB" w:rsidRDefault="00B801CB" w:rsidP="00084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F2C656E" w14:textId="77777777" w:rsidR="00B801CB" w:rsidRDefault="00B80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08D8" w14:textId="2E708DD6" w:rsidR="00B801CB" w:rsidRPr="00627D6E" w:rsidRDefault="00B801CB" w:rsidP="003251DA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</w:rPr>
    </w:pPr>
    <w:r w:rsidRPr="00627D6E">
      <w:rPr>
        <w:rStyle w:val="PageNumber"/>
        <w:rFonts w:ascii="TH SarabunIT๙" w:hAnsi="TH SarabunIT๙" w:cs="TH SarabunIT๙"/>
        <w:cs/>
      </w:rPr>
      <w:fldChar w:fldCharType="begin"/>
    </w:r>
    <w:r w:rsidRPr="00627D6E">
      <w:rPr>
        <w:rStyle w:val="PageNumber"/>
        <w:rFonts w:ascii="TH SarabunIT๙" w:hAnsi="TH SarabunIT๙" w:cs="TH SarabunIT๙"/>
      </w:rPr>
      <w:instrText xml:space="preserve">PAGE  </w:instrText>
    </w:r>
    <w:r w:rsidRPr="00627D6E">
      <w:rPr>
        <w:rStyle w:val="PageNumber"/>
        <w:rFonts w:ascii="TH SarabunIT๙" w:hAnsi="TH SarabunIT๙" w:cs="TH SarabunIT๙"/>
        <w:cs/>
      </w:rPr>
      <w:fldChar w:fldCharType="separate"/>
    </w:r>
    <w:r w:rsidR="00091BCF">
      <w:rPr>
        <w:rStyle w:val="PageNumber"/>
        <w:rFonts w:ascii="TH SarabunIT๙" w:hAnsi="TH SarabunIT๙" w:cs="TH SarabunIT๙"/>
        <w:noProof/>
        <w:cs/>
      </w:rPr>
      <w:t>๓</w:t>
    </w:r>
    <w:r w:rsidRPr="00627D6E">
      <w:rPr>
        <w:rStyle w:val="PageNumber"/>
        <w:rFonts w:ascii="TH SarabunIT๙" w:hAnsi="TH SarabunIT๙" w:cs="TH SarabunIT๙"/>
        <w:cs/>
      </w:rPr>
      <w:fldChar w:fldCharType="end"/>
    </w:r>
  </w:p>
  <w:p w14:paraId="3B4C210F" w14:textId="77777777" w:rsidR="00B801CB" w:rsidRDefault="00B80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00E"/>
    <w:multiLevelType w:val="hybridMultilevel"/>
    <w:tmpl w:val="874AC878"/>
    <w:lvl w:ilvl="0" w:tplc="DB76C5E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AA2492"/>
    <w:multiLevelType w:val="hybridMultilevel"/>
    <w:tmpl w:val="B4AA5EF2"/>
    <w:lvl w:ilvl="0" w:tplc="E43A186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B9"/>
    <w:rsid w:val="00001AD5"/>
    <w:rsid w:val="000026C6"/>
    <w:rsid w:val="000065EF"/>
    <w:rsid w:val="00014FD2"/>
    <w:rsid w:val="00021B9F"/>
    <w:rsid w:val="00024084"/>
    <w:rsid w:val="000241EB"/>
    <w:rsid w:val="0002529E"/>
    <w:rsid w:val="00026677"/>
    <w:rsid w:val="000271B4"/>
    <w:rsid w:val="000277E8"/>
    <w:rsid w:val="000325DF"/>
    <w:rsid w:val="000326C8"/>
    <w:rsid w:val="00033294"/>
    <w:rsid w:val="00040806"/>
    <w:rsid w:val="00041C52"/>
    <w:rsid w:val="00050356"/>
    <w:rsid w:val="00061280"/>
    <w:rsid w:val="0006542E"/>
    <w:rsid w:val="000708D2"/>
    <w:rsid w:val="00077DDA"/>
    <w:rsid w:val="0008204F"/>
    <w:rsid w:val="000822D1"/>
    <w:rsid w:val="0008461A"/>
    <w:rsid w:val="00084C9E"/>
    <w:rsid w:val="000865C4"/>
    <w:rsid w:val="0009009C"/>
    <w:rsid w:val="0009120E"/>
    <w:rsid w:val="00091539"/>
    <w:rsid w:val="00091BCF"/>
    <w:rsid w:val="00095E3E"/>
    <w:rsid w:val="000A3F56"/>
    <w:rsid w:val="000B1788"/>
    <w:rsid w:val="000B2A3C"/>
    <w:rsid w:val="000B4D92"/>
    <w:rsid w:val="000C5AD2"/>
    <w:rsid w:val="000C6A7C"/>
    <w:rsid w:val="000D1203"/>
    <w:rsid w:val="000D1F14"/>
    <w:rsid w:val="000D2D6D"/>
    <w:rsid w:val="000D5A76"/>
    <w:rsid w:val="000F4CE8"/>
    <w:rsid w:val="000F7C1E"/>
    <w:rsid w:val="0010175D"/>
    <w:rsid w:val="00106358"/>
    <w:rsid w:val="001116B8"/>
    <w:rsid w:val="00112239"/>
    <w:rsid w:val="00117F43"/>
    <w:rsid w:val="00121463"/>
    <w:rsid w:val="00130945"/>
    <w:rsid w:val="0013224F"/>
    <w:rsid w:val="0013498C"/>
    <w:rsid w:val="00134C95"/>
    <w:rsid w:val="00134E43"/>
    <w:rsid w:val="00137020"/>
    <w:rsid w:val="00141127"/>
    <w:rsid w:val="0015159E"/>
    <w:rsid w:val="00154569"/>
    <w:rsid w:val="001623C7"/>
    <w:rsid w:val="00164355"/>
    <w:rsid w:val="001649A6"/>
    <w:rsid w:val="00167B44"/>
    <w:rsid w:val="001709FD"/>
    <w:rsid w:val="001738C7"/>
    <w:rsid w:val="00173CDE"/>
    <w:rsid w:val="00173FBC"/>
    <w:rsid w:val="00176C97"/>
    <w:rsid w:val="00176E39"/>
    <w:rsid w:val="001836EA"/>
    <w:rsid w:val="00183FCD"/>
    <w:rsid w:val="00185869"/>
    <w:rsid w:val="00191793"/>
    <w:rsid w:val="001A4F8B"/>
    <w:rsid w:val="001A5416"/>
    <w:rsid w:val="001B1530"/>
    <w:rsid w:val="001B3A3C"/>
    <w:rsid w:val="001C0F42"/>
    <w:rsid w:val="001C6B3E"/>
    <w:rsid w:val="001C7717"/>
    <w:rsid w:val="001E07CB"/>
    <w:rsid w:val="001E3933"/>
    <w:rsid w:val="001E6A4B"/>
    <w:rsid w:val="001E74EC"/>
    <w:rsid w:val="001E7F3C"/>
    <w:rsid w:val="001F5773"/>
    <w:rsid w:val="001F6007"/>
    <w:rsid w:val="00201223"/>
    <w:rsid w:val="00201C9E"/>
    <w:rsid w:val="00201F5C"/>
    <w:rsid w:val="00203731"/>
    <w:rsid w:val="002038A9"/>
    <w:rsid w:val="00203B4F"/>
    <w:rsid w:val="00203E90"/>
    <w:rsid w:val="00216A23"/>
    <w:rsid w:val="00233B17"/>
    <w:rsid w:val="002347D5"/>
    <w:rsid w:val="00235074"/>
    <w:rsid w:val="00236DB4"/>
    <w:rsid w:val="00237C7F"/>
    <w:rsid w:val="0024056A"/>
    <w:rsid w:val="00254541"/>
    <w:rsid w:val="00254C17"/>
    <w:rsid w:val="00254C24"/>
    <w:rsid w:val="0025682F"/>
    <w:rsid w:val="00257CD0"/>
    <w:rsid w:val="0026121F"/>
    <w:rsid w:val="00261443"/>
    <w:rsid w:val="00261B7F"/>
    <w:rsid w:val="002637A2"/>
    <w:rsid w:val="002640BE"/>
    <w:rsid w:val="002674C3"/>
    <w:rsid w:val="00270572"/>
    <w:rsid w:val="00270B7B"/>
    <w:rsid w:val="0027139C"/>
    <w:rsid w:val="00271D52"/>
    <w:rsid w:val="00272BA9"/>
    <w:rsid w:val="00277508"/>
    <w:rsid w:val="002856A4"/>
    <w:rsid w:val="00290CC6"/>
    <w:rsid w:val="00290DB8"/>
    <w:rsid w:val="0029300B"/>
    <w:rsid w:val="00294DDE"/>
    <w:rsid w:val="00295E59"/>
    <w:rsid w:val="002A3600"/>
    <w:rsid w:val="002A622A"/>
    <w:rsid w:val="002A6872"/>
    <w:rsid w:val="002B3B24"/>
    <w:rsid w:val="002B762B"/>
    <w:rsid w:val="002B7B4E"/>
    <w:rsid w:val="002B7CF8"/>
    <w:rsid w:val="002B7F30"/>
    <w:rsid w:val="002C21E3"/>
    <w:rsid w:val="002C3143"/>
    <w:rsid w:val="002C67A4"/>
    <w:rsid w:val="002C6CB3"/>
    <w:rsid w:val="002C6EAB"/>
    <w:rsid w:val="002D0D69"/>
    <w:rsid w:val="002D22CC"/>
    <w:rsid w:val="002D2E40"/>
    <w:rsid w:val="002D755D"/>
    <w:rsid w:val="002E6F5D"/>
    <w:rsid w:val="002F3356"/>
    <w:rsid w:val="002F5BAF"/>
    <w:rsid w:val="0030567A"/>
    <w:rsid w:val="003121F6"/>
    <w:rsid w:val="00312DF4"/>
    <w:rsid w:val="003144B3"/>
    <w:rsid w:val="003146CF"/>
    <w:rsid w:val="00316165"/>
    <w:rsid w:val="00316610"/>
    <w:rsid w:val="003170D2"/>
    <w:rsid w:val="0031733F"/>
    <w:rsid w:val="003210A4"/>
    <w:rsid w:val="0032261E"/>
    <w:rsid w:val="0032457E"/>
    <w:rsid w:val="003251DA"/>
    <w:rsid w:val="0032659B"/>
    <w:rsid w:val="003304CE"/>
    <w:rsid w:val="003335FF"/>
    <w:rsid w:val="0034664E"/>
    <w:rsid w:val="00351167"/>
    <w:rsid w:val="0035297F"/>
    <w:rsid w:val="00352F54"/>
    <w:rsid w:val="00357811"/>
    <w:rsid w:val="00357F51"/>
    <w:rsid w:val="00361F28"/>
    <w:rsid w:val="00365AB0"/>
    <w:rsid w:val="00370D97"/>
    <w:rsid w:val="003746A3"/>
    <w:rsid w:val="0037491E"/>
    <w:rsid w:val="00380BFD"/>
    <w:rsid w:val="00381FE8"/>
    <w:rsid w:val="00384579"/>
    <w:rsid w:val="00385C37"/>
    <w:rsid w:val="00391100"/>
    <w:rsid w:val="00392B41"/>
    <w:rsid w:val="00396734"/>
    <w:rsid w:val="00397C82"/>
    <w:rsid w:val="003A20A5"/>
    <w:rsid w:val="003B2837"/>
    <w:rsid w:val="003B7695"/>
    <w:rsid w:val="003C1329"/>
    <w:rsid w:val="003C5568"/>
    <w:rsid w:val="003C5A04"/>
    <w:rsid w:val="003D0B71"/>
    <w:rsid w:val="003D4AC0"/>
    <w:rsid w:val="003D506C"/>
    <w:rsid w:val="003E33E8"/>
    <w:rsid w:val="003E44F3"/>
    <w:rsid w:val="003E55A1"/>
    <w:rsid w:val="003E5ABE"/>
    <w:rsid w:val="003E7DD1"/>
    <w:rsid w:val="00403BDC"/>
    <w:rsid w:val="00405C86"/>
    <w:rsid w:val="00406B52"/>
    <w:rsid w:val="00406FE3"/>
    <w:rsid w:val="00411F02"/>
    <w:rsid w:val="00413DB1"/>
    <w:rsid w:val="004145C1"/>
    <w:rsid w:val="004158E5"/>
    <w:rsid w:val="00427C58"/>
    <w:rsid w:val="00430F5F"/>
    <w:rsid w:val="0043174A"/>
    <w:rsid w:val="00433637"/>
    <w:rsid w:val="00435148"/>
    <w:rsid w:val="00436215"/>
    <w:rsid w:val="0044039D"/>
    <w:rsid w:val="004406B8"/>
    <w:rsid w:val="00442012"/>
    <w:rsid w:val="0045245F"/>
    <w:rsid w:val="00452565"/>
    <w:rsid w:val="00455825"/>
    <w:rsid w:val="00455901"/>
    <w:rsid w:val="004570C8"/>
    <w:rsid w:val="004626B2"/>
    <w:rsid w:val="00474B1B"/>
    <w:rsid w:val="00481855"/>
    <w:rsid w:val="00484782"/>
    <w:rsid w:val="00485C4C"/>
    <w:rsid w:val="00490CA7"/>
    <w:rsid w:val="00491901"/>
    <w:rsid w:val="004957AF"/>
    <w:rsid w:val="00495917"/>
    <w:rsid w:val="004A24A5"/>
    <w:rsid w:val="004A2FB1"/>
    <w:rsid w:val="004A508B"/>
    <w:rsid w:val="004A66ED"/>
    <w:rsid w:val="004B3C86"/>
    <w:rsid w:val="004B3D12"/>
    <w:rsid w:val="004B494D"/>
    <w:rsid w:val="004B5ADB"/>
    <w:rsid w:val="004B5EB3"/>
    <w:rsid w:val="004B6AE5"/>
    <w:rsid w:val="004B7D08"/>
    <w:rsid w:val="004C0AD6"/>
    <w:rsid w:val="004C132C"/>
    <w:rsid w:val="004C3772"/>
    <w:rsid w:val="004D69F0"/>
    <w:rsid w:val="004E58F0"/>
    <w:rsid w:val="004E6BAA"/>
    <w:rsid w:val="004F0BA6"/>
    <w:rsid w:val="004F3F09"/>
    <w:rsid w:val="004F472E"/>
    <w:rsid w:val="00503C50"/>
    <w:rsid w:val="0050471E"/>
    <w:rsid w:val="00513D22"/>
    <w:rsid w:val="00513F83"/>
    <w:rsid w:val="005214EC"/>
    <w:rsid w:val="00525FC6"/>
    <w:rsid w:val="00533A12"/>
    <w:rsid w:val="00534963"/>
    <w:rsid w:val="005378FA"/>
    <w:rsid w:val="00545203"/>
    <w:rsid w:val="00547245"/>
    <w:rsid w:val="00553E46"/>
    <w:rsid w:val="00557814"/>
    <w:rsid w:val="005579B0"/>
    <w:rsid w:val="005579EF"/>
    <w:rsid w:val="005603C6"/>
    <w:rsid w:val="00564B61"/>
    <w:rsid w:val="005659BC"/>
    <w:rsid w:val="00571AB9"/>
    <w:rsid w:val="00571C60"/>
    <w:rsid w:val="00576279"/>
    <w:rsid w:val="005776CE"/>
    <w:rsid w:val="00581E9E"/>
    <w:rsid w:val="00584BE8"/>
    <w:rsid w:val="00586011"/>
    <w:rsid w:val="0059297D"/>
    <w:rsid w:val="00592F09"/>
    <w:rsid w:val="00593753"/>
    <w:rsid w:val="005A08EF"/>
    <w:rsid w:val="005A200E"/>
    <w:rsid w:val="005A2A37"/>
    <w:rsid w:val="005A6206"/>
    <w:rsid w:val="005A65D7"/>
    <w:rsid w:val="005A7352"/>
    <w:rsid w:val="005A7F01"/>
    <w:rsid w:val="005B0632"/>
    <w:rsid w:val="005C0C2D"/>
    <w:rsid w:val="005D1FBF"/>
    <w:rsid w:val="005D56F3"/>
    <w:rsid w:val="005F186E"/>
    <w:rsid w:val="005F2019"/>
    <w:rsid w:val="005F2BB9"/>
    <w:rsid w:val="005F34BC"/>
    <w:rsid w:val="005F36B1"/>
    <w:rsid w:val="005F4E16"/>
    <w:rsid w:val="005F50EA"/>
    <w:rsid w:val="005F63E9"/>
    <w:rsid w:val="005F72AE"/>
    <w:rsid w:val="006001BE"/>
    <w:rsid w:val="006012EF"/>
    <w:rsid w:val="00606A07"/>
    <w:rsid w:val="00607685"/>
    <w:rsid w:val="00610FD9"/>
    <w:rsid w:val="00615B53"/>
    <w:rsid w:val="00620D2E"/>
    <w:rsid w:val="006215F8"/>
    <w:rsid w:val="00624C09"/>
    <w:rsid w:val="00627D6E"/>
    <w:rsid w:val="00627E2E"/>
    <w:rsid w:val="006326B4"/>
    <w:rsid w:val="00633E56"/>
    <w:rsid w:val="00634829"/>
    <w:rsid w:val="00636889"/>
    <w:rsid w:val="00636EEA"/>
    <w:rsid w:val="006401E3"/>
    <w:rsid w:val="006405E6"/>
    <w:rsid w:val="00641061"/>
    <w:rsid w:val="00641366"/>
    <w:rsid w:val="00641FE9"/>
    <w:rsid w:val="0064547A"/>
    <w:rsid w:val="006521CD"/>
    <w:rsid w:val="00653298"/>
    <w:rsid w:val="00667C91"/>
    <w:rsid w:val="00681406"/>
    <w:rsid w:val="0068360C"/>
    <w:rsid w:val="00683E69"/>
    <w:rsid w:val="00687EFC"/>
    <w:rsid w:val="00695B76"/>
    <w:rsid w:val="006A4111"/>
    <w:rsid w:val="006C227D"/>
    <w:rsid w:val="006C3750"/>
    <w:rsid w:val="006C4CEE"/>
    <w:rsid w:val="006C729F"/>
    <w:rsid w:val="006D4DB2"/>
    <w:rsid w:val="006E0C28"/>
    <w:rsid w:val="006E5075"/>
    <w:rsid w:val="006F01D6"/>
    <w:rsid w:val="006F14A7"/>
    <w:rsid w:val="006F3B59"/>
    <w:rsid w:val="006F4436"/>
    <w:rsid w:val="006F5C6D"/>
    <w:rsid w:val="0070197B"/>
    <w:rsid w:val="00702671"/>
    <w:rsid w:val="0070342E"/>
    <w:rsid w:val="007109ED"/>
    <w:rsid w:val="00710FBD"/>
    <w:rsid w:val="00713B8B"/>
    <w:rsid w:val="00716F39"/>
    <w:rsid w:val="0072443E"/>
    <w:rsid w:val="00724E46"/>
    <w:rsid w:val="0074423C"/>
    <w:rsid w:val="00744E6C"/>
    <w:rsid w:val="0075323E"/>
    <w:rsid w:val="007533A3"/>
    <w:rsid w:val="007570AA"/>
    <w:rsid w:val="00760A16"/>
    <w:rsid w:val="0076143A"/>
    <w:rsid w:val="00765238"/>
    <w:rsid w:val="00765612"/>
    <w:rsid w:val="0076692B"/>
    <w:rsid w:val="007671D1"/>
    <w:rsid w:val="00773F19"/>
    <w:rsid w:val="007743FF"/>
    <w:rsid w:val="007747EA"/>
    <w:rsid w:val="0078347E"/>
    <w:rsid w:val="00786BF5"/>
    <w:rsid w:val="00793603"/>
    <w:rsid w:val="00794CE2"/>
    <w:rsid w:val="007950A1"/>
    <w:rsid w:val="0079686D"/>
    <w:rsid w:val="007A3A0B"/>
    <w:rsid w:val="007A5A54"/>
    <w:rsid w:val="007B0E90"/>
    <w:rsid w:val="007B1352"/>
    <w:rsid w:val="007B23BF"/>
    <w:rsid w:val="007C1942"/>
    <w:rsid w:val="007C364E"/>
    <w:rsid w:val="007D04A2"/>
    <w:rsid w:val="007D12A7"/>
    <w:rsid w:val="007D1E20"/>
    <w:rsid w:val="007D3FDB"/>
    <w:rsid w:val="007E1737"/>
    <w:rsid w:val="007E36BA"/>
    <w:rsid w:val="007E6627"/>
    <w:rsid w:val="007E7653"/>
    <w:rsid w:val="007F2D41"/>
    <w:rsid w:val="007F4F5F"/>
    <w:rsid w:val="00805144"/>
    <w:rsid w:val="00810B5A"/>
    <w:rsid w:val="00813BDD"/>
    <w:rsid w:val="00820DFC"/>
    <w:rsid w:val="00821413"/>
    <w:rsid w:val="00821FD5"/>
    <w:rsid w:val="00823AD3"/>
    <w:rsid w:val="00824098"/>
    <w:rsid w:val="00831EE3"/>
    <w:rsid w:val="00835106"/>
    <w:rsid w:val="00837539"/>
    <w:rsid w:val="00837E96"/>
    <w:rsid w:val="00842E02"/>
    <w:rsid w:val="00844FD7"/>
    <w:rsid w:val="00846FC0"/>
    <w:rsid w:val="008517CE"/>
    <w:rsid w:val="008535EC"/>
    <w:rsid w:val="00856A0D"/>
    <w:rsid w:val="00860869"/>
    <w:rsid w:val="00867DCF"/>
    <w:rsid w:val="00873080"/>
    <w:rsid w:val="00877A76"/>
    <w:rsid w:val="00880ECF"/>
    <w:rsid w:val="00882951"/>
    <w:rsid w:val="00890760"/>
    <w:rsid w:val="00892473"/>
    <w:rsid w:val="00895B42"/>
    <w:rsid w:val="008A218F"/>
    <w:rsid w:val="008A3EB4"/>
    <w:rsid w:val="008A6201"/>
    <w:rsid w:val="008A7345"/>
    <w:rsid w:val="008B0D30"/>
    <w:rsid w:val="008B0DD1"/>
    <w:rsid w:val="008B11C4"/>
    <w:rsid w:val="008B23D8"/>
    <w:rsid w:val="008B29E0"/>
    <w:rsid w:val="008B4EC3"/>
    <w:rsid w:val="008B66CA"/>
    <w:rsid w:val="008B7F13"/>
    <w:rsid w:val="008E3929"/>
    <w:rsid w:val="008E3F4F"/>
    <w:rsid w:val="008F064D"/>
    <w:rsid w:val="00905870"/>
    <w:rsid w:val="00905D3D"/>
    <w:rsid w:val="00906E76"/>
    <w:rsid w:val="00912650"/>
    <w:rsid w:val="00914654"/>
    <w:rsid w:val="00915A57"/>
    <w:rsid w:val="00920312"/>
    <w:rsid w:val="00920A3E"/>
    <w:rsid w:val="00920B09"/>
    <w:rsid w:val="009222C5"/>
    <w:rsid w:val="00922555"/>
    <w:rsid w:val="00922698"/>
    <w:rsid w:val="009325C4"/>
    <w:rsid w:val="00953D25"/>
    <w:rsid w:val="0095476D"/>
    <w:rsid w:val="009616FF"/>
    <w:rsid w:val="0096571A"/>
    <w:rsid w:val="00973C32"/>
    <w:rsid w:val="00977097"/>
    <w:rsid w:val="009804DF"/>
    <w:rsid w:val="00987425"/>
    <w:rsid w:val="0099116B"/>
    <w:rsid w:val="00997CD5"/>
    <w:rsid w:val="009A0360"/>
    <w:rsid w:val="009A31EB"/>
    <w:rsid w:val="009A36E4"/>
    <w:rsid w:val="009B5EC3"/>
    <w:rsid w:val="009C420A"/>
    <w:rsid w:val="009C55A9"/>
    <w:rsid w:val="009C5BC3"/>
    <w:rsid w:val="009D1F31"/>
    <w:rsid w:val="009D3FCD"/>
    <w:rsid w:val="009E25D9"/>
    <w:rsid w:val="009E3924"/>
    <w:rsid w:val="009F33D7"/>
    <w:rsid w:val="009F42F7"/>
    <w:rsid w:val="009F50D8"/>
    <w:rsid w:val="009F5AAD"/>
    <w:rsid w:val="00A04454"/>
    <w:rsid w:val="00A10473"/>
    <w:rsid w:val="00A109B6"/>
    <w:rsid w:val="00A10B81"/>
    <w:rsid w:val="00A16FE7"/>
    <w:rsid w:val="00A2015A"/>
    <w:rsid w:val="00A23B3B"/>
    <w:rsid w:val="00A24DFB"/>
    <w:rsid w:val="00A27E66"/>
    <w:rsid w:val="00A331F3"/>
    <w:rsid w:val="00A34862"/>
    <w:rsid w:val="00A3578B"/>
    <w:rsid w:val="00A35790"/>
    <w:rsid w:val="00A4226A"/>
    <w:rsid w:val="00A455CD"/>
    <w:rsid w:val="00A511D0"/>
    <w:rsid w:val="00A634F9"/>
    <w:rsid w:val="00A71826"/>
    <w:rsid w:val="00A93222"/>
    <w:rsid w:val="00A95B98"/>
    <w:rsid w:val="00A9714F"/>
    <w:rsid w:val="00AA3DEF"/>
    <w:rsid w:val="00AA59D4"/>
    <w:rsid w:val="00AB0995"/>
    <w:rsid w:val="00AB2A01"/>
    <w:rsid w:val="00AB514E"/>
    <w:rsid w:val="00AB5F68"/>
    <w:rsid w:val="00AC0420"/>
    <w:rsid w:val="00AC3F9D"/>
    <w:rsid w:val="00AC4DC3"/>
    <w:rsid w:val="00AE0124"/>
    <w:rsid w:val="00AE1F57"/>
    <w:rsid w:val="00AE3366"/>
    <w:rsid w:val="00AE3A62"/>
    <w:rsid w:val="00AE5915"/>
    <w:rsid w:val="00AF2010"/>
    <w:rsid w:val="00AF2927"/>
    <w:rsid w:val="00B0385D"/>
    <w:rsid w:val="00B0608A"/>
    <w:rsid w:val="00B174DE"/>
    <w:rsid w:val="00B17C8D"/>
    <w:rsid w:val="00B22126"/>
    <w:rsid w:val="00B2313C"/>
    <w:rsid w:val="00B260BD"/>
    <w:rsid w:val="00B265D7"/>
    <w:rsid w:val="00B26900"/>
    <w:rsid w:val="00B3163E"/>
    <w:rsid w:val="00B371B0"/>
    <w:rsid w:val="00B40090"/>
    <w:rsid w:val="00B42186"/>
    <w:rsid w:val="00B4753B"/>
    <w:rsid w:val="00B647DD"/>
    <w:rsid w:val="00B6740E"/>
    <w:rsid w:val="00B712AD"/>
    <w:rsid w:val="00B7505E"/>
    <w:rsid w:val="00B801CB"/>
    <w:rsid w:val="00B83B9E"/>
    <w:rsid w:val="00B937D3"/>
    <w:rsid w:val="00B93B88"/>
    <w:rsid w:val="00B95647"/>
    <w:rsid w:val="00B96B84"/>
    <w:rsid w:val="00BA1F17"/>
    <w:rsid w:val="00BB144F"/>
    <w:rsid w:val="00BB186B"/>
    <w:rsid w:val="00BB2008"/>
    <w:rsid w:val="00BB2238"/>
    <w:rsid w:val="00BB2261"/>
    <w:rsid w:val="00BB4653"/>
    <w:rsid w:val="00BB6BB1"/>
    <w:rsid w:val="00BB7D9D"/>
    <w:rsid w:val="00BC7347"/>
    <w:rsid w:val="00BD0345"/>
    <w:rsid w:val="00BD0C4F"/>
    <w:rsid w:val="00BD2356"/>
    <w:rsid w:val="00BD33A2"/>
    <w:rsid w:val="00BD3548"/>
    <w:rsid w:val="00BD5C3E"/>
    <w:rsid w:val="00BD7FCF"/>
    <w:rsid w:val="00BE0EF5"/>
    <w:rsid w:val="00BE3E1A"/>
    <w:rsid w:val="00BF7435"/>
    <w:rsid w:val="00C02BF4"/>
    <w:rsid w:val="00C04332"/>
    <w:rsid w:val="00C0615C"/>
    <w:rsid w:val="00C06DEE"/>
    <w:rsid w:val="00C1046E"/>
    <w:rsid w:val="00C12EB0"/>
    <w:rsid w:val="00C200AD"/>
    <w:rsid w:val="00C27279"/>
    <w:rsid w:val="00C273B1"/>
    <w:rsid w:val="00C35101"/>
    <w:rsid w:val="00C45704"/>
    <w:rsid w:val="00C45F9E"/>
    <w:rsid w:val="00C46667"/>
    <w:rsid w:val="00C471ED"/>
    <w:rsid w:val="00C509F6"/>
    <w:rsid w:val="00C5153B"/>
    <w:rsid w:val="00C55A57"/>
    <w:rsid w:val="00C64A0A"/>
    <w:rsid w:val="00C664B0"/>
    <w:rsid w:val="00C84A70"/>
    <w:rsid w:val="00C86490"/>
    <w:rsid w:val="00C90479"/>
    <w:rsid w:val="00C916B9"/>
    <w:rsid w:val="00C971D1"/>
    <w:rsid w:val="00CA26DE"/>
    <w:rsid w:val="00CA274F"/>
    <w:rsid w:val="00CA4BE1"/>
    <w:rsid w:val="00CA4EB4"/>
    <w:rsid w:val="00CA78D3"/>
    <w:rsid w:val="00CB0938"/>
    <w:rsid w:val="00CB0B56"/>
    <w:rsid w:val="00CB431D"/>
    <w:rsid w:val="00CC1E9A"/>
    <w:rsid w:val="00CC2BDF"/>
    <w:rsid w:val="00CC33E1"/>
    <w:rsid w:val="00CC46B3"/>
    <w:rsid w:val="00CC6913"/>
    <w:rsid w:val="00CC7183"/>
    <w:rsid w:val="00CD23CF"/>
    <w:rsid w:val="00CD2951"/>
    <w:rsid w:val="00CD42DB"/>
    <w:rsid w:val="00CD5D1B"/>
    <w:rsid w:val="00CD6EF8"/>
    <w:rsid w:val="00CE134B"/>
    <w:rsid w:val="00CE228E"/>
    <w:rsid w:val="00CE2298"/>
    <w:rsid w:val="00CE605F"/>
    <w:rsid w:val="00CF112A"/>
    <w:rsid w:val="00CF758B"/>
    <w:rsid w:val="00D052F2"/>
    <w:rsid w:val="00D05C7B"/>
    <w:rsid w:val="00D06C0A"/>
    <w:rsid w:val="00D06E7D"/>
    <w:rsid w:val="00D074C5"/>
    <w:rsid w:val="00D124C4"/>
    <w:rsid w:val="00D25E19"/>
    <w:rsid w:val="00D2622B"/>
    <w:rsid w:val="00D337BD"/>
    <w:rsid w:val="00D340B9"/>
    <w:rsid w:val="00D34484"/>
    <w:rsid w:val="00D348C3"/>
    <w:rsid w:val="00D50DC8"/>
    <w:rsid w:val="00D56218"/>
    <w:rsid w:val="00D60BC5"/>
    <w:rsid w:val="00D63B96"/>
    <w:rsid w:val="00D73BE3"/>
    <w:rsid w:val="00D750D4"/>
    <w:rsid w:val="00D7648F"/>
    <w:rsid w:val="00D80B0A"/>
    <w:rsid w:val="00D819BF"/>
    <w:rsid w:val="00D81E6A"/>
    <w:rsid w:val="00D93715"/>
    <w:rsid w:val="00D941FE"/>
    <w:rsid w:val="00DA6AA5"/>
    <w:rsid w:val="00DB10E6"/>
    <w:rsid w:val="00DB13B5"/>
    <w:rsid w:val="00DB177F"/>
    <w:rsid w:val="00DB2D1B"/>
    <w:rsid w:val="00DB31B9"/>
    <w:rsid w:val="00DB3E6A"/>
    <w:rsid w:val="00DB6987"/>
    <w:rsid w:val="00DC0336"/>
    <w:rsid w:val="00DC06FA"/>
    <w:rsid w:val="00DC200E"/>
    <w:rsid w:val="00DE4384"/>
    <w:rsid w:val="00DF46E4"/>
    <w:rsid w:val="00DF6346"/>
    <w:rsid w:val="00DF7446"/>
    <w:rsid w:val="00E0245C"/>
    <w:rsid w:val="00E03307"/>
    <w:rsid w:val="00E04D27"/>
    <w:rsid w:val="00E05D67"/>
    <w:rsid w:val="00E15102"/>
    <w:rsid w:val="00E1575E"/>
    <w:rsid w:val="00E1630E"/>
    <w:rsid w:val="00E17B08"/>
    <w:rsid w:val="00E26516"/>
    <w:rsid w:val="00E302B7"/>
    <w:rsid w:val="00E316DA"/>
    <w:rsid w:val="00E32F25"/>
    <w:rsid w:val="00E35EDA"/>
    <w:rsid w:val="00E40D3B"/>
    <w:rsid w:val="00E431BF"/>
    <w:rsid w:val="00E44EDD"/>
    <w:rsid w:val="00E45DA1"/>
    <w:rsid w:val="00E5010C"/>
    <w:rsid w:val="00E538C2"/>
    <w:rsid w:val="00E5483B"/>
    <w:rsid w:val="00E55C85"/>
    <w:rsid w:val="00E57A9E"/>
    <w:rsid w:val="00E57CD0"/>
    <w:rsid w:val="00E57E08"/>
    <w:rsid w:val="00E601CD"/>
    <w:rsid w:val="00E607F1"/>
    <w:rsid w:val="00E61142"/>
    <w:rsid w:val="00E624D4"/>
    <w:rsid w:val="00E719CF"/>
    <w:rsid w:val="00E7782D"/>
    <w:rsid w:val="00E77BD3"/>
    <w:rsid w:val="00E80FB9"/>
    <w:rsid w:val="00E814AD"/>
    <w:rsid w:val="00E81D0F"/>
    <w:rsid w:val="00E847A6"/>
    <w:rsid w:val="00E84A48"/>
    <w:rsid w:val="00E94638"/>
    <w:rsid w:val="00E94D15"/>
    <w:rsid w:val="00E97AE0"/>
    <w:rsid w:val="00EA1AEE"/>
    <w:rsid w:val="00EA2D19"/>
    <w:rsid w:val="00EB28C1"/>
    <w:rsid w:val="00EC0FD1"/>
    <w:rsid w:val="00EC55EA"/>
    <w:rsid w:val="00ED09A9"/>
    <w:rsid w:val="00EE56FB"/>
    <w:rsid w:val="00EE5785"/>
    <w:rsid w:val="00EE6DE2"/>
    <w:rsid w:val="00EF00CC"/>
    <w:rsid w:val="00EF20F6"/>
    <w:rsid w:val="00EF3CEB"/>
    <w:rsid w:val="00EF461D"/>
    <w:rsid w:val="00EF5B3F"/>
    <w:rsid w:val="00EF6DE3"/>
    <w:rsid w:val="00EF7C99"/>
    <w:rsid w:val="00F02733"/>
    <w:rsid w:val="00F02CEF"/>
    <w:rsid w:val="00F063B9"/>
    <w:rsid w:val="00F13F6D"/>
    <w:rsid w:val="00F16673"/>
    <w:rsid w:val="00F1792B"/>
    <w:rsid w:val="00F2027A"/>
    <w:rsid w:val="00F211DE"/>
    <w:rsid w:val="00F21B5E"/>
    <w:rsid w:val="00F22D61"/>
    <w:rsid w:val="00F35F34"/>
    <w:rsid w:val="00F3610D"/>
    <w:rsid w:val="00F36B54"/>
    <w:rsid w:val="00F40861"/>
    <w:rsid w:val="00F4413E"/>
    <w:rsid w:val="00F47C68"/>
    <w:rsid w:val="00F60418"/>
    <w:rsid w:val="00F608F3"/>
    <w:rsid w:val="00F633AA"/>
    <w:rsid w:val="00F65B2B"/>
    <w:rsid w:val="00F6656C"/>
    <w:rsid w:val="00F676E8"/>
    <w:rsid w:val="00F70C46"/>
    <w:rsid w:val="00F7215B"/>
    <w:rsid w:val="00F724BC"/>
    <w:rsid w:val="00F74A9B"/>
    <w:rsid w:val="00F77B0C"/>
    <w:rsid w:val="00F84EBC"/>
    <w:rsid w:val="00F86786"/>
    <w:rsid w:val="00F908CC"/>
    <w:rsid w:val="00F9517C"/>
    <w:rsid w:val="00F96110"/>
    <w:rsid w:val="00F9626C"/>
    <w:rsid w:val="00F96B8C"/>
    <w:rsid w:val="00F97E8F"/>
    <w:rsid w:val="00FA6C17"/>
    <w:rsid w:val="00FA7331"/>
    <w:rsid w:val="00FB1207"/>
    <w:rsid w:val="00FB18C1"/>
    <w:rsid w:val="00FC204F"/>
    <w:rsid w:val="00FC3CA4"/>
    <w:rsid w:val="00FC6B4E"/>
    <w:rsid w:val="00FD009D"/>
    <w:rsid w:val="00FD109C"/>
    <w:rsid w:val="00FD110E"/>
    <w:rsid w:val="00FD4B7A"/>
    <w:rsid w:val="00FE0679"/>
    <w:rsid w:val="00FE120B"/>
    <w:rsid w:val="00FE4A2F"/>
    <w:rsid w:val="00FE6CA5"/>
    <w:rsid w:val="00FF0002"/>
    <w:rsid w:val="00FF0229"/>
    <w:rsid w:val="00FF3E2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5C1C2"/>
  <w15:chartTrackingRefBased/>
  <w15:docId w15:val="{ACBB8FF6-FC58-485A-8BD4-B35243E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 w:cs="AngsanaUPC"/>
      <w:sz w:val="34"/>
      <w:szCs w:val="34"/>
    </w:rPr>
  </w:style>
  <w:style w:type="paragraph" w:styleId="Heading1">
    <w:name w:val="heading 1"/>
    <w:basedOn w:val="Normal"/>
    <w:link w:val="Heading1Char"/>
    <w:autoRedefine/>
    <w:qFormat/>
    <w:rsid w:val="00173FBC"/>
    <w:pPr>
      <w:keepNext/>
      <w:spacing w:before="120" w:line="400" w:lineRule="exact"/>
      <w:jc w:val="center"/>
      <w:outlineLvl w:val="0"/>
    </w:pPr>
    <w:rPr>
      <w:rFonts w:ascii="TH SarabunIT๙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6F01D6"/>
    <w:pPr>
      <w:keepNext/>
      <w:spacing w:line="480" w:lineRule="exact"/>
      <w:jc w:val="center"/>
      <w:outlineLvl w:val="1"/>
    </w:pPr>
  </w:style>
  <w:style w:type="paragraph" w:styleId="Heading3">
    <w:name w:val="heading 3"/>
    <w:basedOn w:val="Normal"/>
    <w:next w:val="Normal"/>
    <w:autoRedefine/>
    <w:qFormat/>
    <w:rsid w:val="00C06DEE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gsana New"/>
      <w:b/>
      <w:bCs/>
      <w:sz w:val="44"/>
      <w:szCs w:val="44"/>
    </w:rPr>
  </w:style>
  <w:style w:type="character" w:customStyle="1" w:styleId="Heading1Char">
    <w:name w:val="Heading 1 Char"/>
    <w:link w:val="Heading1"/>
    <w:rsid w:val="00173FBC"/>
    <w:rPr>
      <w:rFonts w:ascii="TH SarabunIT๙" w:hAnsi="TH SarabunIT๙"/>
      <w:kern w:val="32"/>
      <w:sz w:val="48"/>
      <w:szCs w:val="48"/>
      <w:lang w:val="x-none" w:eastAsia="x-none"/>
    </w:rPr>
  </w:style>
  <w:style w:type="character" w:customStyle="1" w:styleId="Heading2Char">
    <w:name w:val="Heading 2 Char"/>
    <w:link w:val="Heading2"/>
    <w:rsid w:val="006F01D6"/>
    <w:rPr>
      <w:rFonts w:ascii="Angsana New" w:eastAsia="Cordia New" w:hAnsi="Angsana New" w:cs="AngsanaUPC"/>
      <w:sz w:val="34"/>
      <w:szCs w:val="34"/>
      <w:lang w:val="en-US" w:eastAsia="en-US" w:bidi="th-TH"/>
    </w:rPr>
  </w:style>
  <w:style w:type="paragraph" w:styleId="Header">
    <w:name w:val="header"/>
    <w:basedOn w:val="Normal"/>
    <w:rsid w:val="00271D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70D2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3170D2"/>
  </w:style>
  <w:style w:type="character" w:customStyle="1" w:styleId="AngsanaUPC17">
    <w:name w:val="ลักษณะ (ไทยและอื่นๆ) AngsanaUPC 17 พ."/>
    <w:rsid w:val="00154569"/>
    <w:rPr>
      <w:rFonts w:ascii="Angsana New" w:hAnsi="Angsana New" w:cs="AngsanaUPC"/>
      <w:spacing w:val="0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1C0F42"/>
    <w:pPr>
      <w:jc w:val="center"/>
    </w:pPr>
    <w:rPr>
      <w:rFonts w:eastAsia="Angsana New"/>
    </w:rPr>
  </w:style>
  <w:style w:type="paragraph" w:styleId="PlainText">
    <w:name w:val="Plain Text"/>
    <w:basedOn w:val="Normal"/>
    <w:link w:val="PlainTextChar"/>
    <w:rsid w:val="002856A4"/>
    <w:rPr>
      <w:rFonts w:ascii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2856A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2856A4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customStyle="1" w:styleId="a">
    <w:name w:val="???????????"/>
    <w:basedOn w:val="Normal"/>
    <w:rsid w:val="004A24A5"/>
    <w:pPr>
      <w:tabs>
        <w:tab w:val="left" w:pos="6663"/>
      </w:tabs>
      <w:ind w:right="386"/>
    </w:pPr>
    <w:rPr>
      <w:rFonts w:ascii="CordiaUPC" w:eastAsia="Times New Roman" w:hAnsi="CordiaUPC" w:cs="CordiaUPC"/>
      <w:sz w:val="40"/>
      <w:szCs w:val="40"/>
    </w:rPr>
  </w:style>
  <w:style w:type="paragraph" w:styleId="BalloonText">
    <w:name w:val="Balloon Text"/>
    <w:basedOn w:val="Normal"/>
    <w:semiHidden/>
    <w:rsid w:val="00D337BD"/>
    <w:rPr>
      <w:rFonts w:ascii="Tahoma" w:hAnsi="Tahoma" w:cs="Angsana New"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4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F8B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F8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F8B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พระราชกฤษฎีกา</vt:lpstr>
      <vt:lpstr>พระราชกฤษฎีกา</vt:lpstr>
    </vt:vector>
  </TitlesOfParts>
  <Company>ส่วนงานราชกิจจานุเบกษา สำนักเลขาธิการคณะรัฐมนตรี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พระราชกฤษฎีกา</dc:title>
  <dc:subject>7.00</dc:subject>
  <dc:creator>user</dc:creator>
  <cp:keywords/>
  <cp:lastModifiedBy>ณัชชา ธรรมวัชระ</cp:lastModifiedBy>
  <cp:revision>4</cp:revision>
  <cp:lastPrinted>2017-11-28T04:01:00Z</cp:lastPrinted>
  <dcterms:created xsi:type="dcterms:W3CDTF">2025-03-25T02:35:00Z</dcterms:created>
  <dcterms:modified xsi:type="dcterms:W3CDTF">2025-03-25T07:13:00Z</dcterms:modified>
  <cp:category>046000</cp:category>
</cp:coreProperties>
</file>