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2E7F" w14:textId="2FC4A9EF" w:rsidR="00960970" w:rsidRPr="000F4B6B" w:rsidRDefault="00273693" w:rsidP="008555A4">
      <w:pPr>
        <w:tabs>
          <w:tab w:val="left" w:pos="270"/>
        </w:tabs>
        <w:rPr>
          <w:rFonts w:ascii="TH SarabunPSK" w:hAnsi="TH SarabunPSK" w:cs="TH SarabunPSK"/>
          <w:sz w:val="34"/>
          <w:szCs w:val="34"/>
        </w:rPr>
      </w:pPr>
      <w:r w:rsidRPr="000F4B6B">
        <w:rPr>
          <w:rFonts w:ascii="TH SarabunPSK" w:hAnsi="TH SarabunPSK" w:cs="TH SarabunPSK"/>
          <w:noProof/>
          <w:sz w:val="34"/>
          <w:szCs w:val="34"/>
        </w:rPr>
        <w:drawing>
          <wp:anchor distT="0" distB="0" distL="114300" distR="114300" simplePos="0" relativeHeight="251657216" behindDoc="1" locked="0" layoutInCell="1" allowOverlap="1" wp14:anchorId="53966A91" wp14:editId="622E92DA">
            <wp:simplePos x="0" y="0"/>
            <wp:positionH relativeFrom="column">
              <wp:posOffset>2438400</wp:posOffset>
            </wp:positionH>
            <wp:positionV relativeFrom="paragraph">
              <wp:posOffset>-162560</wp:posOffset>
            </wp:positionV>
            <wp:extent cx="999490" cy="11055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51E68" w14:textId="01554D24" w:rsidR="00960970" w:rsidRPr="000F4B6B" w:rsidRDefault="003C294A" w:rsidP="003C294A">
      <w:pPr>
        <w:tabs>
          <w:tab w:val="left" w:pos="270"/>
        </w:tabs>
        <w:jc w:val="center"/>
        <w:rPr>
          <w:rFonts w:ascii="TH SarabunPSK" w:hAnsi="TH SarabunPSK" w:cs="TH SarabunPSK"/>
        </w:rPr>
      </w:pPr>
      <w:r w:rsidRPr="00A03839">
        <w:rPr>
          <w:rFonts w:ascii="TH SarabunPSK" w:hAnsi="TH SarabunPSK" w:cs="TH SarabunPSK"/>
          <w:noProof/>
        </w:rPr>
        <w:drawing>
          <wp:inline distT="0" distB="0" distL="0" distR="0" wp14:anchorId="24DAB6A6" wp14:editId="759DB958">
            <wp:extent cx="1152525" cy="112395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C6CC6" w14:textId="77777777" w:rsidR="00B80BE8" w:rsidRPr="000F4B6B" w:rsidRDefault="00B80BE8" w:rsidP="008D78CD">
      <w:pPr>
        <w:pStyle w:val="Heading1"/>
        <w:jc w:val="center"/>
        <w:rPr>
          <w:rFonts w:ascii="TH SarabunPSK" w:hAnsi="TH SarabunPSK" w:cs="TH SarabunPSK"/>
          <w:sz w:val="48"/>
          <w:szCs w:val="48"/>
        </w:rPr>
      </w:pPr>
      <w:r w:rsidRPr="000F4B6B">
        <w:rPr>
          <w:rFonts w:ascii="TH SarabunPSK" w:hAnsi="TH SarabunPSK" w:cs="TH SarabunPSK"/>
          <w:sz w:val="48"/>
          <w:szCs w:val="48"/>
          <w:cs/>
        </w:rPr>
        <w:t>ประกาศอธิบดีกรมสรรพากร</w:t>
      </w:r>
    </w:p>
    <w:p w14:paraId="5D75BE78" w14:textId="07C4F915" w:rsidR="00B80BE8" w:rsidRPr="000F4B6B" w:rsidRDefault="008B6CD8" w:rsidP="002F6519">
      <w:pPr>
        <w:pStyle w:val="Heading1"/>
        <w:spacing w:line="400" w:lineRule="atLeast"/>
        <w:jc w:val="center"/>
        <w:rPr>
          <w:rFonts w:ascii="TH SarabunPSK" w:hAnsi="TH SarabunPSK" w:cs="TH SarabunPSK"/>
          <w:sz w:val="34"/>
          <w:szCs w:val="34"/>
        </w:rPr>
      </w:pPr>
      <w:r w:rsidRPr="000F4B6B">
        <w:rPr>
          <w:rFonts w:ascii="TH SarabunPSK" w:hAnsi="TH SarabunPSK" w:cs="TH SarabunPSK"/>
          <w:sz w:val="34"/>
          <w:szCs w:val="34"/>
          <w:cs/>
        </w:rPr>
        <w:t>เกี่ยวกับภาษี</w:t>
      </w:r>
      <w:r w:rsidR="0009496E" w:rsidRPr="000F4B6B">
        <w:rPr>
          <w:rFonts w:ascii="TH SarabunPSK" w:hAnsi="TH SarabunPSK" w:cs="TH SarabunPSK"/>
          <w:sz w:val="34"/>
          <w:szCs w:val="34"/>
          <w:cs/>
        </w:rPr>
        <w:t>เงินได้</w:t>
      </w:r>
      <w:r w:rsidR="00B80BE8" w:rsidRPr="000F4B6B">
        <w:rPr>
          <w:rFonts w:ascii="TH SarabunPSK" w:hAnsi="TH SarabunPSK" w:cs="TH SarabunPSK"/>
          <w:sz w:val="34"/>
          <w:szCs w:val="34"/>
          <w:cs/>
        </w:rPr>
        <w:t xml:space="preserve"> (ฉบับที่</w:t>
      </w:r>
      <w:r w:rsidR="003C294A">
        <w:rPr>
          <w:rFonts w:ascii="TH SarabunPSK" w:hAnsi="TH SarabunPSK" w:cs="TH SarabunPSK" w:hint="cs"/>
          <w:sz w:val="34"/>
          <w:szCs w:val="34"/>
          <w:cs/>
        </w:rPr>
        <w:t>  ๔๖๖</w:t>
      </w:r>
      <w:r w:rsidR="00D841A7" w:rsidRPr="000F4B6B">
        <w:rPr>
          <w:rFonts w:ascii="TH SarabunPSK" w:hAnsi="TH SarabunPSK" w:cs="TH SarabunPSK"/>
          <w:sz w:val="34"/>
          <w:szCs w:val="34"/>
          <w:cs/>
        </w:rPr>
        <w:t>)</w:t>
      </w:r>
    </w:p>
    <w:p w14:paraId="0918F9EF" w14:textId="77777777" w:rsidR="00C94A3D" w:rsidRPr="000F4B6B" w:rsidRDefault="00B80BE8" w:rsidP="00C94A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sz w:val="34"/>
          <w:szCs w:val="34"/>
        </w:rPr>
      </w:pPr>
      <w:r w:rsidRPr="000F4B6B">
        <w:rPr>
          <w:rFonts w:ascii="TH SarabunPSK" w:hAnsi="TH SarabunPSK" w:cs="TH SarabunPSK"/>
          <w:sz w:val="34"/>
          <w:szCs w:val="34"/>
          <w:cs/>
        </w:rPr>
        <w:t xml:space="preserve">เรื่อง  </w:t>
      </w:r>
      <w:r w:rsidR="00123505" w:rsidRPr="000F4B6B">
        <w:rPr>
          <w:rFonts w:ascii="TH SarabunPSK" w:hAnsi="TH SarabunPSK" w:cs="TH SarabunPSK"/>
          <w:sz w:val="34"/>
          <w:szCs w:val="34"/>
          <w:cs/>
        </w:rPr>
        <w:t xml:space="preserve">กำหนดหลักเกณฑ์ วิธีการ </w:t>
      </w:r>
      <w:r w:rsidR="00BF2100" w:rsidRPr="000F4B6B">
        <w:rPr>
          <w:rFonts w:ascii="TH SarabunPSK" w:hAnsi="TH SarabunPSK" w:cs="TH SarabunPSK"/>
          <w:sz w:val="34"/>
          <w:szCs w:val="34"/>
          <w:cs/>
        </w:rPr>
        <w:t>และ</w:t>
      </w:r>
      <w:r w:rsidR="00123505" w:rsidRPr="000F4B6B">
        <w:rPr>
          <w:rFonts w:ascii="TH SarabunPSK" w:hAnsi="TH SarabunPSK" w:cs="TH SarabunPSK"/>
          <w:sz w:val="34"/>
          <w:szCs w:val="34"/>
          <w:cs/>
        </w:rPr>
        <w:t>เงื่อนไขการยกเว้นภาษีเงินได้นิติบุคคล</w:t>
      </w:r>
    </w:p>
    <w:p w14:paraId="1E38EE5D" w14:textId="77777777" w:rsidR="00C70F71" w:rsidRPr="000F4B6B" w:rsidRDefault="00123505" w:rsidP="00123505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TH SarabunPSK" w:hAnsi="TH SarabunPSK" w:cs="TH SarabunPSK"/>
          <w:sz w:val="34"/>
          <w:szCs w:val="34"/>
        </w:rPr>
      </w:pPr>
      <w:r w:rsidRPr="000F4B6B">
        <w:rPr>
          <w:rFonts w:ascii="TH SarabunPSK" w:hAnsi="TH SarabunPSK" w:cs="TH SarabunPSK"/>
          <w:sz w:val="34"/>
          <w:szCs w:val="34"/>
          <w:cs/>
        </w:rPr>
        <w:t>สำหรับเงินได้ที่ได้จ่ายเพื่อการ</w:t>
      </w:r>
      <w:r w:rsidR="00C70F71" w:rsidRPr="000F4B6B">
        <w:rPr>
          <w:rFonts w:ascii="TH SarabunPSK" w:hAnsi="TH SarabunPSK" w:cs="TH SarabunPSK"/>
          <w:sz w:val="34"/>
          <w:szCs w:val="34"/>
          <w:cs/>
        </w:rPr>
        <w:t>ต่อเติม เปลี่ยนแปลง ขยายออก หรือทำให้ดีขึ้นซึ่งทรัพย์สิน</w:t>
      </w:r>
    </w:p>
    <w:p w14:paraId="091D2388" w14:textId="77777777" w:rsidR="00C70F71" w:rsidRPr="000F4B6B" w:rsidRDefault="001926C5" w:rsidP="008555A4">
      <w:pPr>
        <w:shd w:val="clear" w:color="auto" w:fill="FFFFFF"/>
        <w:tabs>
          <w:tab w:val="left" w:pos="1134"/>
        </w:tabs>
        <w:overflowPunct/>
        <w:autoSpaceDE/>
        <w:autoSpaceDN/>
        <w:adjustRightInd/>
        <w:jc w:val="center"/>
        <w:textAlignment w:val="auto"/>
        <w:rPr>
          <w:rFonts w:ascii="TH SarabunPSK" w:hAnsi="TH SarabunPSK" w:cs="TH SarabunPSK"/>
          <w:sz w:val="34"/>
          <w:szCs w:val="34"/>
        </w:rPr>
      </w:pPr>
      <w:r w:rsidRPr="000F4B6B">
        <w:rPr>
          <w:rFonts w:ascii="TH SarabunPSK" w:hAnsi="TH SarabunPSK" w:cs="TH SarabunPSK"/>
          <w:sz w:val="34"/>
          <w:szCs w:val="34"/>
          <w:cs/>
        </w:rPr>
        <w:t>ที่เกี่ยวเนื่องกับ</w:t>
      </w:r>
      <w:r w:rsidR="00DB044E" w:rsidRPr="000F4B6B">
        <w:rPr>
          <w:rFonts w:ascii="TH SarabunPSK" w:hAnsi="TH SarabunPSK" w:cs="TH SarabunPSK"/>
          <w:sz w:val="34"/>
          <w:szCs w:val="34"/>
          <w:cs/>
        </w:rPr>
        <w:t>การประกอบ</w:t>
      </w:r>
      <w:r w:rsidRPr="000F4B6B">
        <w:rPr>
          <w:rFonts w:ascii="TH SarabunPSK" w:hAnsi="TH SarabunPSK" w:cs="TH SarabunPSK"/>
          <w:sz w:val="34"/>
          <w:szCs w:val="34"/>
          <w:cs/>
        </w:rPr>
        <w:t>กิจการโรงแรมตามกฎหมายว่าด้วยโรงแรม</w:t>
      </w:r>
    </w:p>
    <w:p w14:paraId="3DE8BF4B" w14:textId="77777777" w:rsidR="00B80BE8" w:rsidRPr="000F4B6B" w:rsidRDefault="00B80BE8" w:rsidP="00716DE3">
      <w:pPr>
        <w:tabs>
          <w:tab w:val="left" w:pos="144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sz w:val="24"/>
          <w:szCs w:val="24"/>
        </w:rPr>
      </w:pPr>
    </w:p>
    <w:p w14:paraId="24FF8481" w14:textId="6B75779A" w:rsidR="003C4E63" w:rsidRPr="000F4B6B" w:rsidRDefault="00273693" w:rsidP="00CC4070">
      <w:pPr>
        <w:tabs>
          <w:tab w:val="left" w:pos="144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sz w:val="24"/>
          <w:szCs w:val="24"/>
        </w:rPr>
      </w:pPr>
      <w:r w:rsidRPr="000F4B6B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325E0" wp14:editId="26DF9C21">
                <wp:simplePos x="0" y="0"/>
                <wp:positionH relativeFrom="column">
                  <wp:posOffset>2523490</wp:posOffset>
                </wp:positionH>
                <wp:positionV relativeFrom="paragraph">
                  <wp:posOffset>81915</wp:posOffset>
                </wp:positionV>
                <wp:extent cx="914400" cy="0"/>
                <wp:effectExtent l="12700" t="14605" r="6350" b="139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2A6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8.7pt;margin-top:6.45pt;width:1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" strokeweight="1pt"/>
            </w:pict>
          </mc:Fallback>
        </mc:AlternateContent>
      </w:r>
    </w:p>
    <w:p w14:paraId="798AFDAF" w14:textId="732E027D" w:rsidR="002C5122" w:rsidRPr="000F4B6B" w:rsidRDefault="00CC4070" w:rsidP="008555A4">
      <w:pPr>
        <w:tabs>
          <w:tab w:val="left" w:pos="851"/>
          <w:tab w:val="left" w:pos="2160"/>
        </w:tabs>
        <w:overflowPunct/>
        <w:autoSpaceDE/>
        <w:autoSpaceDN/>
        <w:adjustRightInd/>
        <w:spacing w:before="120"/>
        <w:jc w:val="thaiDistribute"/>
        <w:textAlignment w:val="auto"/>
        <w:rPr>
          <w:rFonts w:ascii="TH SarabunPSK" w:hAnsi="TH SarabunPSK" w:cs="TH SarabunPSK"/>
          <w:sz w:val="34"/>
          <w:szCs w:val="34"/>
          <w:cs/>
        </w:rPr>
      </w:pPr>
      <w:r w:rsidRPr="000F4B6B">
        <w:rPr>
          <w:rFonts w:ascii="TH SarabunPSK" w:hAnsi="TH SarabunPSK" w:cs="TH SarabunPSK"/>
          <w:sz w:val="34"/>
          <w:szCs w:val="34"/>
        </w:rPr>
        <w:tab/>
      </w:r>
      <w:r w:rsidR="009C5936" w:rsidRPr="000F4B6B">
        <w:rPr>
          <w:rFonts w:ascii="TH SarabunPSK" w:hAnsi="TH SarabunPSK" w:cs="TH SarabunPSK"/>
          <w:sz w:val="34"/>
          <w:szCs w:val="34"/>
          <w:cs/>
        </w:rPr>
        <w:t>อาศัยอำนาจตามความใน</w:t>
      </w:r>
      <w:r w:rsidR="00012067" w:rsidRPr="000F4B6B">
        <w:rPr>
          <w:rFonts w:ascii="TH SarabunPSK" w:hAnsi="TH SarabunPSK" w:cs="TH SarabunPSK"/>
          <w:sz w:val="34"/>
          <w:szCs w:val="34"/>
          <w:cs/>
        </w:rPr>
        <w:t xml:space="preserve">มาตรา </w:t>
      </w:r>
      <w:r w:rsidR="000F4B6B">
        <w:rPr>
          <w:rFonts w:ascii="TH SarabunPSK" w:hAnsi="TH SarabunPSK" w:cs="TH SarabunPSK" w:hint="cs"/>
          <w:sz w:val="34"/>
          <w:szCs w:val="34"/>
          <w:cs/>
        </w:rPr>
        <w:t>๓</w:t>
      </w:r>
      <w:r w:rsidR="00C70F71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12067" w:rsidRPr="000F4B6B">
        <w:rPr>
          <w:rFonts w:ascii="TH SarabunPSK" w:hAnsi="TH SarabunPSK" w:cs="TH SarabunPSK"/>
          <w:sz w:val="34"/>
          <w:szCs w:val="34"/>
          <w:cs/>
        </w:rPr>
        <w:t>วรรค</w:t>
      </w:r>
      <w:r w:rsidR="00C70F71" w:rsidRPr="000F4B6B">
        <w:rPr>
          <w:rFonts w:ascii="TH SarabunPSK" w:hAnsi="TH SarabunPSK" w:cs="TH SarabunPSK"/>
          <w:sz w:val="34"/>
          <w:szCs w:val="34"/>
          <w:cs/>
        </w:rPr>
        <w:t xml:space="preserve">สอง มาตรา </w:t>
      </w:r>
      <w:r w:rsidR="000F4B6B">
        <w:rPr>
          <w:rFonts w:ascii="TH SarabunPSK" w:hAnsi="TH SarabunPSK" w:cs="TH SarabunPSK" w:hint="cs"/>
          <w:sz w:val="34"/>
          <w:szCs w:val="34"/>
          <w:cs/>
        </w:rPr>
        <w:t>๕</w:t>
      </w:r>
      <w:r w:rsidR="00C70F71" w:rsidRPr="000F4B6B">
        <w:rPr>
          <w:rFonts w:ascii="TH SarabunPSK" w:hAnsi="TH SarabunPSK" w:cs="TH SarabunPSK"/>
          <w:sz w:val="34"/>
          <w:szCs w:val="34"/>
          <w:cs/>
        </w:rPr>
        <w:t xml:space="preserve"> และ</w:t>
      </w:r>
      <w:r w:rsidR="00A365E1" w:rsidRPr="000F4B6B">
        <w:rPr>
          <w:rFonts w:ascii="TH SarabunPSK" w:hAnsi="TH SarabunPSK" w:cs="TH SarabunPSK"/>
          <w:sz w:val="34"/>
          <w:szCs w:val="34"/>
          <w:cs/>
        </w:rPr>
        <w:t xml:space="preserve">มาตรา </w:t>
      </w:r>
      <w:r w:rsidR="000F4B6B">
        <w:rPr>
          <w:rFonts w:ascii="TH SarabunPSK" w:hAnsi="TH SarabunPSK" w:cs="TH SarabunPSK" w:hint="cs"/>
          <w:sz w:val="34"/>
          <w:szCs w:val="34"/>
          <w:cs/>
        </w:rPr>
        <w:t>๖</w:t>
      </w:r>
      <w:r w:rsidR="00A365E1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C5936" w:rsidRPr="000F4B6B">
        <w:rPr>
          <w:rFonts w:ascii="TH SarabunPSK" w:hAnsi="TH SarabunPSK" w:cs="TH SarabunPSK"/>
          <w:sz w:val="34"/>
          <w:szCs w:val="34"/>
          <w:cs/>
        </w:rPr>
        <w:t>แห่ง</w:t>
      </w:r>
      <w:r w:rsidR="00012067" w:rsidRPr="000F4B6B">
        <w:rPr>
          <w:rFonts w:ascii="TH SarabunPSK" w:hAnsi="TH SarabunPSK" w:cs="TH SarabunPSK"/>
          <w:sz w:val="34"/>
          <w:szCs w:val="34"/>
          <w:cs/>
        </w:rPr>
        <w:t>พระราชกฤษฎีกา</w:t>
      </w:r>
      <w:r w:rsidR="00012067" w:rsidRPr="000F4B6B">
        <w:rPr>
          <w:rFonts w:ascii="TH SarabunPSK" w:hAnsi="TH SarabunPSK" w:cs="TH SarabunPSK"/>
          <w:spacing w:val="-8"/>
          <w:sz w:val="34"/>
          <w:szCs w:val="34"/>
          <w:cs/>
        </w:rPr>
        <w:t>ออกตามความในประมวลรัษฎากร ว่าด้วยการยกเว้นรัษฎากร (</w:t>
      </w:r>
      <w:r w:rsidR="009C5936" w:rsidRPr="000F4B6B">
        <w:rPr>
          <w:rFonts w:ascii="TH SarabunPSK" w:hAnsi="TH SarabunPSK" w:cs="TH SarabunPSK"/>
          <w:spacing w:val="-8"/>
          <w:sz w:val="34"/>
          <w:szCs w:val="34"/>
          <w:cs/>
        </w:rPr>
        <w:t>ฉบับที่</w:t>
      </w:r>
      <w:r w:rsidR="00EB244B" w:rsidRPr="000F4B6B">
        <w:rPr>
          <w:rFonts w:ascii="TH SarabunPSK" w:hAnsi="TH SarabunPSK" w:cs="TH SarabunPSK"/>
          <w:spacing w:val="-8"/>
          <w:sz w:val="34"/>
          <w:szCs w:val="34"/>
          <w:cs/>
        </w:rPr>
        <w:t xml:space="preserve"> </w:t>
      </w:r>
      <w:r w:rsidR="000F4B6B">
        <w:rPr>
          <w:rFonts w:ascii="TH SarabunPSK" w:hAnsi="TH SarabunPSK" w:cs="TH SarabunPSK" w:hint="cs"/>
          <w:spacing w:val="-8"/>
          <w:sz w:val="34"/>
          <w:szCs w:val="34"/>
          <w:cs/>
        </w:rPr>
        <w:t>๘๐๐</w:t>
      </w:r>
      <w:r w:rsidR="00012067" w:rsidRPr="000F4B6B">
        <w:rPr>
          <w:rFonts w:ascii="TH SarabunPSK" w:hAnsi="TH SarabunPSK" w:cs="TH SarabunPSK"/>
          <w:spacing w:val="-8"/>
          <w:sz w:val="34"/>
          <w:szCs w:val="34"/>
          <w:cs/>
        </w:rPr>
        <w:t xml:space="preserve">) พ.ศ. </w:t>
      </w:r>
      <w:r w:rsidR="000F4B6B">
        <w:rPr>
          <w:rFonts w:ascii="TH SarabunPSK" w:hAnsi="TH SarabunPSK" w:cs="TH SarabunPSK" w:hint="cs"/>
          <w:spacing w:val="-8"/>
          <w:sz w:val="34"/>
          <w:szCs w:val="34"/>
          <w:cs/>
        </w:rPr>
        <w:t>๒๕๖๘</w:t>
      </w:r>
      <w:r w:rsidR="00012067" w:rsidRPr="000F4B6B">
        <w:rPr>
          <w:rFonts w:ascii="TH SarabunPSK" w:hAnsi="TH SarabunPSK" w:cs="TH SarabunPSK"/>
          <w:spacing w:val="-8"/>
          <w:sz w:val="34"/>
          <w:szCs w:val="34"/>
          <w:cs/>
        </w:rPr>
        <w:t xml:space="preserve"> </w:t>
      </w:r>
      <w:r w:rsidR="009C5936" w:rsidRPr="000F4B6B">
        <w:rPr>
          <w:rFonts w:ascii="TH SarabunPSK" w:hAnsi="TH SarabunPSK" w:cs="TH SarabunPSK"/>
          <w:spacing w:val="-8"/>
          <w:sz w:val="34"/>
          <w:szCs w:val="34"/>
          <w:cs/>
        </w:rPr>
        <w:t>อธิบดี</w:t>
      </w:r>
      <w:r w:rsidR="00AB1892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="009C5936" w:rsidRPr="000F4B6B">
        <w:rPr>
          <w:rFonts w:ascii="TH SarabunPSK" w:hAnsi="TH SarabunPSK" w:cs="TH SarabunPSK"/>
          <w:spacing w:val="-8"/>
          <w:sz w:val="34"/>
          <w:szCs w:val="34"/>
          <w:cs/>
        </w:rPr>
        <w:t>กรมสรรพากร</w:t>
      </w:r>
      <w:r w:rsidR="009C5936" w:rsidRPr="000F4B6B">
        <w:rPr>
          <w:rFonts w:ascii="TH SarabunPSK" w:hAnsi="TH SarabunPSK" w:cs="TH SarabunPSK"/>
          <w:spacing w:val="-6"/>
          <w:sz w:val="34"/>
          <w:szCs w:val="34"/>
          <w:cs/>
        </w:rPr>
        <w:t>กำหนดหลักเกณฑ์</w:t>
      </w:r>
      <w:r w:rsidR="00012067" w:rsidRPr="000F4B6B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9C5936" w:rsidRPr="000F4B6B">
        <w:rPr>
          <w:rFonts w:ascii="TH SarabunPSK" w:hAnsi="TH SarabunPSK" w:cs="TH SarabunPSK"/>
          <w:spacing w:val="-6"/>
          <w:sz w:val="34"/>
          <w:szCs w:val="34"/>
          <w:cs/>
        </w:rPr>
        <w:t>วิธีการ</w:t>
      </w:r>
      <w:r w:rsidR="00012067" w:rsidRPr="000F4B6B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BF2100" w:rsidRPr="000F4B6B">
        <w:rPr>
          <w:rFonts w:ascii="TH SarabunPSK" w:hAnsi="TH SarabunPSK" w:cs="TH SarabunPSK"/>
          <w:spacing w:val="-6"/>
          <w:sz w:val="34"/>
          <w:szCs w:val="34"/>
          <w:cs/>
        </w:rPr>
        <w:t>และ</w:t>
      </w:r>
      <w:r w:rsidR="00012067" w:rsidRPr="000F4B6B">
        <w:rPr>
          <w:rFonts w:ascii="TH SarabunPSK" w:hAnsi="TH SarabunPSK" w:cs="TH SarabunPSK"/>
          <w:spacing w:val="-6"/>
          <w:sz w:val="34"/>
          <w:szCs w:val="34"/>
          <w:cs/>
        </w:rPr>
        <w:t>เงื่อนไขการยกเว้นภาษีเงินได้นิติบุคคล</w:t>
      </w:r>
      <w:r w:rsidR="00B96BED" w:rsidRPr="000F4B6B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BF2100" w:rsidRPr="000F4B6B">
        <w:rPr>
          <w:rFonts w:ascii="TH SarabunPSK" w:hAnsi="TH SarabunPSK" w:cs="TH SarabunPSK"/>
          <w:spacing w:val="-6"/>
          <w:sz w:val="34"/>
          <w:szCs w:val="34"/>
          <w:cs/>
        </w:rPr>
        <w:t>สำหรับเงินได้</w:t>
      </w:r>
      <w:r w:rsidR="00AB1892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BF2100" w:rsidRPr="000F4B6B">
        <w:rPr>
          <w:rFonts w:ascii="TH SarabunPSK" w:hAnsi="TH SarabunPSK" w:cs="TH SarabunPSK"/>
          <w:spacing w:val="-6"/>
          <w:sz w:val="34"/>
          <w:szCs w:val="34"/>
          <w:cs/>
        </w:rPr>
        <w:t>ที่ได้จ่าย</w:t>
      </w:r>
      <w:r w:rsidR="00BB608F" w:rsidRPr="000F4B6B">
        <w:rPr>
          <w:rFonts w:ascii="TH SarabunPSK" w:hAnsi="TH SarabunPSK" w:cs="TH SarabunPSK"/>
          <w:spacing w:val="-6"/>
          <w:sz w:val="34"/>
          <w:szCs w:val="34"/>
          <w:cs/>
        </w:rPr>
        <w:t>เพื่อการต่อเติม</w:t>
      </w:r>
      <w:r w:rsidR="00BB608F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BB608F" w:rsidRPr="000F4B6B">
        <w:rPr>
          <w:rFonts w:ascii="TH SarabunPSK" w:hAnsi="TH SarabunPSK" w:cs="TH SarabunPSK"/>
          <w:spacing w:val="-6"/>
          <w:sz w:val="34"/>
          <w:szCs w:val="34"/>
          <w:cs/>
        </w:rPr>
        <w:t>เปลี่ยนแปลง ขยายออก หรือทำให้ดีขึ้นซึ่งทรัพย์สิน</w:t>
      </w:r>
      <w:r w:rsidR="001926C5" w:rsidRPr="000F4B6B">
        <w:rPr>
          <w:rFonts w:ascii="TH SarabunPSK" w:hAnsi="TH SarabunPSK" w:cs="TH SarabunPSK"/>
          <w:spacing w:val="-6"/>
          <w:sz w:val="34"/>
          <w:szCs w:val="34"/>
          <w:cs/>
        </w:rPr>
        <w:t>ที่เกี่ยวเนื่อง</w:t>
      </w:r>
      <w:r w:rsidR="00DB044E" w:rsidRPr="000F4B6B">
        <w:rPr>
          <w:rFonts w:ascii="TH SarabunPSK" w:hAnsi="TH SarabunPSK" w:cs="TH SarabunPSK"/>
          <w:spacing w:val="-6"/>
          <w:sz w:val="34"/>
          <w:szCs w:val="34"/>
          <w:cs/>
        </w:rPr>
        <w:t>กับ</w:t>
      </w:r>
      <w:r w:rsidR="00AB1892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DB044E" w:rsidRPr="000F4B6B">
        <w:rPr>
          <w:rFonts w:ascii="TH SarabunPSK" w:hAnsi="TH SarabunPSK" w:cs="TH SarabunPSK"/>
          <w:spacing w:val="-6"/>
          <w:sz w:val="34"/>
          <w:szCs w:val="34"/>
          <w:cs/>
        </w:rPr>
        <w:t>การประกอบกิจการ</w:t>
      </w:r>
      <w:r w:rsidR="001926C5" w:rsidRPr="000F4B6B">
        <w:rPr>
          <w:rFonts w:ascii="TH SarabunPSK" w:hAnsi="TH SarabunPSK" w:cs="TH SarabunPSK"/>
          <w:spacing w:val="-6"/>
          <w:sz w:val="34"/>
          <w:szCs w:val="34"/>
          <w:cs/>
        </w:rPr>
        <w:t>โรงแรมตามกฎหมาย</w:t>
      </w:r>
      <w:r w:rsidR="001926C5" w:rsidRPr="000F4B6B">
        <w:rPr>
          <w:rFonts w:ascii="TH SarabunPSK" w:hAnsi="TH SarabunPSK" w:cs="TH SarabunPSK"/>
          <w:sz w:val="34"/>
          <w:szCs w:val="34"/>
          <w:cs/>
        </w:rPr>
        <w:t>ว่าด้วยโรงแรม</w:t>
      </w:r>
      <w:r w:rsidR="00BF2100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C5936" w:rsidRPr="000F4B6B"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14:paraId="643324F3" w14:textId="24FA8658" w:rsidR="00BB608F" w:rsidRPr="000F4B6B" w:rsidRDefault="0027716B" w:rsidP="008555A4">
      <w:pPr>
        <w:pStyle w:val="HTMLPreformatted"/>
        <w:tabs>
          <w:tab w:val="clear" w:pos="916"/>
          <w:tab w:val="clear" w:pos="1832"/>
          <w:tab w:val="left" w:pos="851"/>
          <w:tab w:val="left" w:pos="1418"/>
          <w:tab w:val="left" w:pos="1701"/>
          <w:tab w:val="left" w:pos="2410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0F4B6B">
        <w:rPr>
          <w:rFonts w:ascii="TH SarabunPSK" w:hAnsi="TH SarabunPSK" w:cs="TH SarabunPSK"/>
          <w:spacing w:val="-8"/>
          <w:sz w:val="34"/>
          <w:szCs w:val="34"/>
        </w:rPr>
        <w:tab/>
      </w:r>
      <w:r w:rsidRPr="000F4B6B">
        <w:rPr>
          <w:rFonts w:ascii="TH SarabunPSK" w:hAnsi="TH SarabunPSK" w:cs="TH SarabunPSK"/>
          <w:spacing w:val="-8"/>
          <w:sz w:val="34"/>
          <w:szCs w:val="34"/>
          <w:cs/>
        </w:rPr>
        <w:t>ข้อ</w:t>
      </w:r>
      <w:r w:rsidR="005962A8" w:rsidRPr="000F4B6B">
        <w:rPr>
          <w:rFonts w:ascii="TH SarabunPSK" w:hAnsi="TH SarabunPSK" w:cs="TH SarabunPSK"/>
          <w:spacing w:val="-8"/>
          <w:sz w:val="34"/>
          <w:szCs w:val="34"/>
          <w:cs/>
        </w:rPr>
        <w:t xml:space="preserve"> </w:t>
      </w:r>
      <w:r w:rsidRPr="000F4B6B">
        <w:rPr>
          <w:rFonts w:ascii="TH SarabunPSK" w:hAnsi="TH SarabunPSK" w:cs="TH SarabunPSK"/>
          <w:spacing w:val="-8"/>
          <w:sz w:val="34"/>
          <w:szCs w:val="34"/>
          <w:cs/>
        </w:rPr>
        <w:t>๑</w:t>
      </w:r>
      <w:r w:rsidRPr="000F4B6B">
        <w:rPr>
          <w:rFonts w:ascii="TH SarabunPSK" w:hAnsi="TH SarabunPSK" w:cs="TH SarabunPSK"/>
          <w:spacing w:val="-8"/>
          <w:sz w:val="34"/>
          <w:szCs w:val="34"/>
          <w:cs/>
        </w:rPr>
        <w:tab/>
      </w:r>
      <w:r w:rsidR="00C2218A" w:rsidRPr="000F4B6B">
        <w:rPr>
          <w:rFonts w:ascii="TH SarabunPSK" w:hAnsi="TH SarabunPSK" w:cs="TH SarabunPSK"/>
          <w:spacing w:val="-8"/>
          <w:sz w:val="34"/>
          <w:szCs w:val="34"/>
          <w:cs/>
        </w:rPr>
        <w:t xml:space="preserve">การยกเว้นภาษีเงินได้ให้แก่บริษัทหรือห้างหุ้นส่วนนิติบุคคลตามมาตรา </w:t>
      </w:r>
      <w:r w:rsidR="000F4B6B">
        <w:rPr>
          <w:rFonts w:ascii="TH SarabunPSK" w:hAnsi="TH SarabunPSK" w:cs="TH SarabunPSK" w:hint="cs"/>
          <w:spacing w:val="-8"/>
          <w:sz w:val="34"/>
          <w:szCs w:val="34"/>
          <w:cs/>
        </w:rPr>
        <w:t>๓</w:t>
      </w:r>
      <w:r w:rsidR="00AB1892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="00C2218A" w:rsidRPr="00AB1892">
        <w:rPr>
          <w:rFonts w:ascii="TH SarabunPSK" w:hAnsi="TH SarabunPSK" w:cs="TH SarabunPSK"/>
          <w:spacing w:val="-20"/>
          <w:sz w:val="34"/>
          <w:szCs w:val="34"/>
          <w:cs/>
        </w:rPr>
        <w:t xml:space="preserve">แห่งพระราชกฤษฎีกาออกตามความในประมวลรัษฎากร ว่าด้วยการยกเว้นรัษฎากร (ฉบับที่ </w:t>
      </w:r>
      <w:r w:rsidR="000F4B6B" w:rsidRPr="00AB1892">
        <w:rPr>
          <w:rFonts w:ascii="TH SarabunPSK" w:hAnsi="TH SarabunPSK" w:cs="TH SarabunPSK" w:hint="cs"/>
          <w:spacing w:val="-20"/>
          <w:sz w:val="34"/>
          <w:szCs w:val="34"/>
          <w:cs/>
        </w:rPr>
        <w:t>๘๐๐</w:t>
      </w:r>
      <w:r w:rsidR="00C2218A" w:rsidRPr="00AB1892">
        <w:rPr>
          <w:rFonts w:ascii="TH SarabunPSK" w:hAnsi="TH SarabunPSK" w:cs="TH SarabunPSK"/>
          <w:spacing w:val="-20"/>
          <w:sz w:val="34"/>
          <w:szCs w:val="34"/>
          <w:cs/>
        </w:rPr>
        <w:t xml:space="preserve">) พ.ศ. </w:t>
      </w:r>
      <w:r w:rsidR="000F4B6B" w:rsidRPr="00AB1892">
        <w:rPr>
          <w:rFonts w:ascii="TH SarabunPSK" w:hAnsi="TH SarabunPSK" w:cs="TH SarabunPSK" w:hint="cs"/>
          <w:spacing w:val="-20"/>
          <w:sz w:val="34"/>
          <w:szCs w:val="34"/>
          <w:cs/>
        </w:rPr>
        <w:t>๒๕๖๘</w:t>
      </w:r>
      <w:r w:rsidR="00AB1892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BB608F" w:rsidRPr="000F4B6B">
        <w:rPr>
          <w:rFonts w:ascii="TH SarabunPSK" w:hAnsi="TH SarabunPSK" w:cs="TH SarabunPSK"/>
          <w:spacing w:val="-6"/>
          <w:sz w:val="34"/>
          <w:szCs w:val="34"/>
          <w:cs/>
        </w:rPr>
        <w:t>ต้องเป็นเงินได้ที่ได้จ่ายไปเพื่อการต่อเติม เปลี่ยนแปลง ขยายออก หรือทำให้ดีขึ้นซึ่งทรัพย์สิน</w:t>
      </w:r>
      <w:r w:rsidR="00AB1892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E37519" w:rsidRPr="000F4B6B">
        <w:rPr>
          <w:rFonts w:ascii="TH SarabunPSK" w:hAnsi="TH SarabunPSK" w:cs="TH SarabunPSK"/>
          <w:spacing w:val="-6"/>
          <w:sz w:val="34"/>
          <w:szCs w:val="34"/>
          <w:cs/>
        </w:rPr>
        <w:t>ที่เกี่ยวเนื่อง</w:t>
      </w:r>
      <w:r w:rsidR="00E37519" w:rsidRPr="000F4B6B">
        <w:rPr>
          <w:rFonts w:ascii="TH SarabunPSK" w:hAnsi="TH SarabunPSK" w:cs="TH SarabunPSK"/>
          <w:sz w:val="34"/>
          <w:szCs w:val="34"/>
          <w:cs/>
        </w:rPr>
        <w:t>กับ</w:t>
      </w:r>
      <w:r w:rsidR="00DB044E" w:rsidRPr="000F4B6B">
        <w:rPr>
          <w:rFonts w:ascii="TH SarabunPSK" w:hAnsi="TH SarabunPSK" w:cs="TH SarabunPSK"/>
          <w:spacing w:val="-6"/>
          <w:sz w:val="34"/>
          <w:szCs w:val="34"/>
          <w:cs/>
        </w:rPr>
        <w:t>การประกอบ</w:t>
      </w:r>
      <w:r w:rsidR="00E37519" w:rsidRPr="000F4B6B">
        <w:rPr>
          <w:rFonts w:ascii="TH SarabunPSK" w:hAnsi="TH SarabunPSK" w:cs="TH SarabunPSK"/>
          <w:spacing w:val="-6"/>
          <w:sz w:val="34"/>
          <w:szCs w:val="34"/>
          <w:cs/>
        </w:rPr>
        <w:t>กิจการ</w:t>
      </w:r>
      <w:r w:rsidR="00BB608F" w:rsidRPr="000F4B6B">
        <w:rPr>
          <w:rFonts w:ascii="TH SarabunPSK" w:hAnsi="TH SarabunPSK" w:cs="TH SarabunPSK"/>
          <w:spacing w:val="-6"/>
          <w:sz w:val="34"/>
          <w:szCs w:val="34"/>
          <w:cs/>
        </w:rPr>
        <w:t xml:space="preserve"> แต่ไม่ใช่เป็นการซ่อมแซมให้คงสภาพเดิม ตามมาตรา </w:t>
      </w:r>
      <w:r w:rsidR="000F4B6B">
        <w:rPr>
          <w:rFonts w:ascii="TH SarabunPSK" w:hAnsi="TH SarabunPSK" w:cs="TH SarabunPSK" w:hint="cs"/>
          <w:spacing w:val="-6"/>
          <w:sz w:val="34"/>
          <w:szCs w:val="34"/>
          <w:cs/>
        </w:rPr>
        <w:t>๖๕</w:t>
      </w:r>
      <w:r w:rsidR="00BB608F" w:rsidRPr="000F4B6B">
        <w:rPr>
          <w:rFonts w:ascii="TH SarabunPSK" w:hAnsi="TH SarabunPSK" w:cs="TH SarabunPSK"/>
          <w:spacing w:val="-6"/>
          <w:sz w:val="34"/>
          <w:szCs w:val="34"/>
          <w:cs/>
        </w:rPr>
        <w:t xml:space="preserve"> ตรี (</w:t>
      </w:r>
      <w:r w:rsidR="000F4B6B">
        <w:rPr>
          <w:rFonts w:ascii="TH SarabunPSK" w:hAnsi="TH SarabunPSK" w:cs="TH SarabunPSK" w:hint="cs"/>
          <w:spacing w:val="-6"/>
          <w:sz w:val="34"/>
          <w:szCs w:val="34"/>
          <w:cs/>
        </w:rPr>
        <w:t>๕</w:t>
      </w:r>
      <w:r w:rsidR="00BB608F" w:rsidRPr="000F4B6B">
        <w:rPr>
          <w:rFonts w:ascii="TH SarabunPSK" w:hAnsi="TH SarabunPSK" w:cs="TH SarabunPSK"/>
          <w:spacing w:val="-6"/>
          <w:sz w:val="34"/>
          <w:szCs w:val="34"/>
          <w:cs/>
        </w:rPr>
        <w:t>)</w:t>
      </w:r>
      <w:r w:rsidR="00AB1892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BB608F" w:rsidRPr="000F4B6B">
        <w:rPr>
          <w:rFonts w:ascii="TH SarabunPSK" w:hAnsi="TH SarabunPSK" w:cs="TH SarabunPSK"/>
          <w:spacing w:val="-6"/>
          <w:sz w:val="34"/>
          <w:szCs w:val="34"/>
          <w:cs/>
        </w:rPr>
        <w:t>แห่งประมวลรัษฎากร</w:t>
      </w:r>
      <w:r w:rsidR="00BB608F" w:rsidRPr="000F4B6B">
        <w:rPr>
          <w:rFonts w:ascii="TH SarabunPSK" w:hAnsi="TH SarabunPSK" w:cs="TH SarabunPSK"/>
          <w:sz w:val="34"/>
          <w:szCs w:val="34"/>
          <w:cs/>
        </w:rPr>
        <w:t xml:space="preserve"> สำหรับทรัพย์สินดังต่อไปนี้</w:t>
      </w:r>
    </w:p>
    <w:p w14:paraId="191D5A38" w14:textId="77777777" w:rsidR="00BB608F" w:rsidRPr="000F4B6B" w:rsidRDefault="00BB608F" w:rsidP="003C4E63">
      <w:pPr>
        <w:tabs>
          <w:tab w:val="left" w:pos="851"/>
          <w:tab w:val="left" w:pos="1134"/>
          <w:tab w:val="left" w:pos="1418"/>
          <w:tab w:val="left" w:pos="1843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thaiDistribute"/>
        <w:rPr>
          <w:rFonts w:ascii="TH SarabunPSK" w:hAnsi="TH SarabunPSK" w:cs="TH SarabunPSK"/>
          <w:sz w:val="34"/>
          <w:szCs w:val="34"/>
          <w:lang w:eastAsia="x-none"/>
        </w:rPr>
      </w:pPr>
      <w:r w:rsidRPr="000F4B6B">
        <w:rPr>
          <w:rFonts w:ascii="TH SarabunPSK" w:hAnsi="TH SarabunPSK" w:cs="TH SarabunPSK"/>
          <w:sz w:val="34"/>
          <w:szCs w:val="34"/>
          <w:cs/>
        </w:rPr>
        <w:tab/>
      </w:r>
      <w:r w:rsidRPr="000F4B6B">
        <w:rPr>
          <w:rFonts w:ascii="TH SarabunPSK" w:hAnsi="TH SarabunPSK" w:cs="TH SarabunPSK"/>
          <w:sz w:val="34"/>
          <w:szCs w:val="34"/>
          <w:cs/>
        </w:rPr>
        <w:tab/>
      </w:r>
      <w:r w:rsidRPr="000F4B6B">
        <w:rPr>
          <w:rFonts w:ascii="TH SarabunPSK" w:hAnsi="TH SarabunPSK" w:cs="TH SarabunPSK"/>
          <w:sz w:val="34"/>
          <w:szCs w:val="34"/>
          <w:cs/>
        </w:rPr>
        <w:tab/>
        <w:t>(</w:t>
      </w:r>
      <w:r w:rsidR="000F4B6B">
        <w:rPr>
          <w:rFonts w:ascii="TH SarabunPSK" w:hAnsi="TH SarabunPSK" w:cs="TH SarabunPSK" w:hint="cs"/>
          <w:sz w:val="34"/>
          <w:szCs w:val="34"/>
          <w:cs/>
        </w:rPr>
        <w:t>๑</w:t>
      </w:r>
      <w:r w:rsidRPr="000F4B6B">
        <w:rPr>
          <w:rFonts w:ascii="TH SarabunPSK" w:hAnsi="TH SarabunPSK" w:cs="TH SarabunPSK"/>
          <w:sz w:val="34"/>
          <w:szCs w:val="34"/>
          <w:cs/>
        </w:rPr>
        <w:t>)</w:t>
      </w:r>
      <w:r w:rsidRPr="000F4B6B">
        <w:rPr>
          <w:rFonts w:ascii="TH SarabunPSK" w:hAnsi="TH SarabunPSK" w:cs="TH SarabunPSK"/>
          <w:sz w:val="34"/>
          <w:szCs w:val="34"/>
          <w:cs/>
        </w:rPr>
        <w:tab/>
      </w:r>
      <w:r w:rsidRPr="000F4B6B">
        <w:rPr>
          <w:rFonts w:ascii="TH SarabunPSK" w:hAnsi="TH SarabunPSK" w:cs="TH SarabunPSK"/>
          <w:sz w:val="34"/>
          <w:szCs w:val="34"/>
          <w:cs/>
          <w:lang w:eastAsia="x-none"/>
        </w:rPr>
        <w:t>อาคารถาวรที่มีไว้</w:t>
      </w:r>
      <w:r w:rsidR="00C91AA0" w:rsidRPr="000F4B6B">
        <w:rPr>
          <w:rFonts w:ascii="TH SarabunPSK" w:hAnsi="TH SarabunPSK" w:cs="TH SarabunPSK"/>
          <w:sz w:val="34"/>
          <w:szCs w:val="34"/>
          <w:cs/>
          <w:lang w:eastAsia="x-none"/>
        </w:rPr>
        <w:t>ใช้</w:t>
      </w:r>
      <w:r w:rsidRPr="000F4B6B">
        <w:rPr>
          <w:rFonts w:ascii="TH SarabunPSK" w:hAnsi="TH SarabunPSK" w:cs="TH SarabunPSK"/>
          <w:sz w:val="34"/>
          <w:szCs w:val="34"/>
          <w:cs/>
          <w:lang w:eastAsia="x-none"/>
        </w:rPr>
        <w:t>ในการ</w:t>
      </w:r>
      <w:r w:rsidRPr="000F4B6B">
        <w:rPr>
          <w:rFonts w:ascii="TH SarabunPSK" w:eastAsia="Calibri" w:hAnsi="TH SarabunPSK" w:cs="TH SarabunPSK"/>
          <w:sz w:val="34"/>
          <w:szCs w:val="34"/>
          <w:cs/>
        </w:rPr>
        <w:t>ประกอบ</w:t>
      </w:r>
      <w:r w:rsidR="00C91AA0" w:rsidRPr="000F4B6B">
        <w:rPr>
          <w:rFonts w:ascii="TH SarabunPSK" w:eastAsia="Calibri" w:hAnsi="TH SarabunPSK" w:cs="TH SarabunPSK"/>
          <w:sz w:val="34"/>
          <w:szCs w:val="34"/>
          <w:cs/>
        </w:rPr>
        <w:t>ธุรกิจ</w:t>
      </w:r>
      <w:r w:rsidRPr="000F4B6B">
        <w:rPr>
          <w:rFonts w:ascii="TH SarabunPSK" w:eastAsia="Calibri" w:hAnsi="TH SarabunPSK" w:cs="TH SarabunPSK"/>
          <w:sz w:val="34"/>
          <w:szCs w:val="34"/>
          <w:cs/>
        </w:rPr>
        <w:t>โรงแรมตามกฎหมายว่าด้วยโรงแรม</w:t>
      </w:r>
    </w:p>
    <w:p w14:paraId="161AC4F4" w14:textId="77777777" w:rsidR="00B33C5B" w:rsidRPr="000F4B6B" w:rsidRDefault="00BB608F" w:rsidP="003C4E63">
      <w:pPr>
        <w:tabs>
          <w:tab w:val="left" w:pos="851"/>
          <w:tab w:val="left" w:pos="1134"/>
          <w:tab w:val="left" w:pos="1418"/>
          <w:tab w:val="left" w:pos="1843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sz w:val="34"/>
          <w:szCs w:val="34"/>
          <w:lang w:eastAsia="x-none"/>
        </w:rPr>
      </w:pPr>
      <w:r w:rsidRPr="000F4B6B">
        <w:rPr>
          <w:rFonts w:ascii="TH SarabunPSK" w:hAnsi="TH SarabunPSK" w:cs="TH SarabunPSK"/>
          <w:spacing w:val="6"/>
          <w:sz w:val="34"/>
          <w:szCs w:val="34"/>
          <w:cs/>
          <w:lang w:val="x-none" w:eastAsia="x-none"/>
        </w:rPr>
        <w:tab/>
      </w:r>
      <w:r w:rsidRPr="000F4B6B">
        <w:rPr>
          <w:rFonts w:ascii="TH SarabunPSK" w:hAnsi="TH SarabunPSK" w:cs="TH SarabunPSK"/>
          <w:spacing w:val="6"/>
          <w:sz w:val="34"/>
          <w:szCs w:val="34"/>
          <w:cs/>
          <w:lang w:val="x-none" w:eastAsia="x-none"/>
        </w:rPr>
        <w:tab/>
      </w:r>
      <w:r w:rsidRPr="000F4B6B">
        <w:rPr>
          <w:rFonts w:ascii="TH SarabunPSK" w:hAnsi="TH SarabunPSK" w:cs="TH SarabunPSK"/>
          <w:spacing w:val="6"/>
          <w:sz w:val="34"/>
          <w:szCs w:val="34"/>
          <w:cs/>
          <w:lang w:val="x-none" w:eastAsia="x-none"/>
        </w:rPr>
        <w:tab/>
      </w:r>
      <w:r w:rsidRPr="00AB1892">
        <w:rPr>
          <w:rFonts w:ascii="TH SarabunPSK" w:hAnsi="TH SarabunPSK" w:cs="TH SarabunPSK"/>
          <w:spacing w:val="-20"/>
          <w:sz w:val="34"/>
          <w:szCs w:val="34"/>
          <w:cs/>
          <w:lang w:val="x-none" w:eastAsia="x-none"/>
        </w:rPr>
        <w:t>(</w:t>
      </w:r>
      <w:r w:rsidR="000F4B6B" w:rsidRPr="00AB1892">
        <w:rPr>
          <w:rFonts w:ascii="TH SarabunPSK" w:hAnsi="TH SarabunPSK" w:cs="TH SarabunPSK" w:hint="cs"/>
          <w:spacing w:val="-20"/>
          <w:sz w:val="34"/>
          <w:szCs w:val="34"/>
          <w:cs/>
          <w:lang w:val="x-none" w:eastAsia="x-none"/>
        </w:rPr>
        <w:t>๒</w:t>
      </w:r>
      <w:r w:rsidRPr="00AB1892">
        <w:rPr>
          <w:rFonts w:ascii="TH SarabunPSK" w:hAnsi="TH SarabunPSK" w:cs="TH SarabunPSK"/>
          <w:spacing w:val="-20"/>
          <w:sz w:val="34"/>
          <w:szCs w:val="34"/>
          <w:cs/>
          <w:lang w:val="x-none" w:eastAsia="x-none"/>
        </w:rPr>
        <w:t>)</w:t>
      </w:r>
      <w:r w:rsidRPr="00AB1892">
        <w:rPr>
          <w:rFonts w:ascii="TH SarabunPSK" w:hAnsi="TH SarabunPSK" w:cs="TH SarabunPSK"/>
          <w:spacing w:val="-20"/>
          <w:sz w:val="34"/>
          <w:szCs w:val="34"/>
          <w:cs/>
          <w:lang w:val="x-none" w:eastAsia="x-none"/>
        </w:rPr>
        <w:tab/>
      </w:r>
      <w:r w:rsidRPr="00AB1892">
        <w:rPr>
          <w:rFonts w:ascii="TH SarabunPSK" w:hAnsi="TH SarabunPSK" w:cs="TH SarabunPSK"/>
          <w:spacing w:val="-20"/>
          <w:sz w:val="34"/>
          <w:szCs w:val="34"/>
          <w:cs/>
          <w:lang w:eastAsia="x-none"/>
        </w:rPr>
        <w:t>เครื่องตกแต่งหรือเฟอร์นิเจอร์ที่เป็นส่วนประกอบและยึดติดกับอาคารตาม (</w:t>
      </w:r>
      <w:r w:rsidR="000F4B6B" w:rsidRPr="00AB1892">
        <w:rPr>
          <w:rFonts w:ascii="TH SarabunPSK" w:hAnsi="TH SarabunPSK" w:cs="TH SarabunPSK" w:hint="cs"/>
          <w:spacing w:val="-20"/>
          <w:sz w:val="34"/>
          <w:szCs w:val="34"/>
          <w:cs/>
          <w:lang w:eastAsia="x-none"/>
        </w:rPr>
        <w:t>๑</w:t>
      </w:r>
      <w:r w:rsidRPr="00AB1892">
        <w:rPr>
          <w:rFonts w:ascii="TH SarabunPSK" w:hAnsi="TH SarabunPSK" w:cs="TH SarabunPSK"/>
          <w:spacing w:val="-20"/>
          <w:sz w:val="34"/>
          <w:szCs w:val="34"/>
          <w:cs/>
          <w:lang w:eastAsia="x-none"/>
        </w:rPr>
        <w:t xml:space="preserve">) </w:t>
      </w:r>
      <w:r w:rsidR="000225B4" w:rsidRPr="00AB1892">
        <w:rPr>
          <w:rFonts w:ascii="TH SarabunPSK" w:hAnsi="TH SarabunPSK" w:cs="TH SarabunPSK"/>
          <w:spacing w:val="-20"/>
          <w:sz w:val="34"/>
          <w:szCs w:val="34"/>
          <w:cs/>
          <w:lang w:eastAsia="x-none"/>
        </w:rPr>
        <w:t>เป็นการถาวร</w:t>
      </w:r>
      <w:r w:rsidR="000225B4" w:rsidRPr="000F4B6B">
        <w:rPr>
          <w:rFonts w:ascii="TH SarabunPSK" w:hAnsi="TH SarabunPSK" w:cs="TH SarabunPSK"/>
          <w:sz w:val="34"/>
          <w:szCs w:val="34"/>
          <w:cs/>
          <w:lang w:eastAsia="x-none"/>
        </w:rPr>
        <w:t xml:space="preserve"> </w:t>
      </w:r>
      <w:r w:rsidR="00DB487B" w:rsidRPr="000F4B6B">
        <w:rPr>
          <w:rFonts w:ascii="TH SarabunPSK" w:hAnsi="TH SarabunPSK" w:cs="TH SarabunPSK"/>
          <w:sz w:val="34"/>
          <w:szCs w:val="34"/>
          <w:cs/>
          <w:lang w:eastAsia="x-none"/>
        </w:rPr>
        <w:t>โดย</w:t>
      </w:r>
      <w:r w:rsidR="000225B4" w:rsidRPr="000F4B6B">
        <w:rPr>
          <w:rFonts w:ascii="TH SarabunPSK" w:hAnsi="TH SarabunPSK" w:cs="TH SarabunPSK"/>
          <w:sz w:val="34"/>
          <w:szCs w:val="34"/>
          <w:cs/>
          <w:lang w:eastAsia="x-none"/>
        </w:rPr>
        <w:t>ไม่อาจแยกออกจากอาคารได้ นอกจากจะทำลาย ทำให้บุบสลาย หรือทำให้</w:t>
      </w:r>
      <w:r w:rsidR="00152C32" w:rsidRPr="000F4B6B">
        <w:rPr>
          <w:rFonts w:ascii="TH SarabunPSK" w:hAnsi="TH SarabunPSK" w:cs="TH SarabunPSK"/>
          <w:sz w:val="34"/>
          <w:szCs w:val="34"/>
          <w:cs/>
          <w:lang w:eastAsia="x-none"/>
        </w:rPr>
        <w:t>ทรัพย์</w:t>
      </w:r>
      <w:r w:rsidR="000225B4" w:rsidRPr="000F4B6B">
        <w:rPr>
          <w:rFonts w:ascii="TH SarabunPSK" w:hAnsi="TH SarabunPSK" w:cs="TH SarabunPSK"/>
          <w:sz w:val="34"/>
          <w:szCs w:val="34"/>
          <w:cs/>
          <w:lang w:eastAsia="x-none"/>
        </w:rPr>
        <w:t>นั้นเปลี่ยนแปลงรูปทรงหรือสภาพไป</w:t>
      </w:r>
    </w:p>
    <w:p w14:paraId="25AA29DE" w14:textId="3F6985AC" w:rsidR="005962A8" w:rsidRPr="000F4B6B" w:rsidRDefault="00C91AA0" w:rsidP="00BE5C08">
      <w:pPr>
        <w:pStyle w:val="HTMLPreformatted"/>
        <w:tabs>
          <w:tab w:val="clear" w:pos="916"/>
          <w:tab w:val="clear" w:pos="1832"/>
          <w:tab w:val="left" w:pos="851"/>
          <w:tab w:val="left" w:pos="1134"/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0F4B6B">
        <w:rPr>
          <w:rFonts w:ascii="TH SarabunPSK" w:hAnsi="TH SarabunPSK" w:cs="TH SarabunPSK"/>
          <w:sz w:val="34"/>
          <w:szCs w:val="34"/>
          <w:cs/>
        </w:rPr>
        <w:tab/>
        <w:t>ข้อ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</w:t>
      </w:r>
      <w:r w:rsidRPr="000F4B6B">
        <w:rPr>
          <w:rFonts w:ascii="TH SarabunPSK" w:hAnsi="TH SarabunPSK" w:cs="TH SarabunPSK"/>
          <w:sz w:val="34"/>
          <w:szCs w:val="34"/>
          <w:cs/>
        </w:rPr>
        <w:tab/>
      </w:r>
      <w:r w:rsidR="008529B7" w:rsidRPr="000F4B6B">
        <w:rPr>
          <w:rFonts w:ascii="TH SarabunPSK" w:hAnsi="TH SarabunPSK" w:cs="TH SarabunPSK"/>
          <w:sz w:val="34"/>
          <w:szCs w:val="34"/>
          <w:cs/>
        </w:rPr>
        <w:t>ท</w:t>
      </w:r>
      <w:r w:rsidR="00152C32" w:rsidRPr="000F4B6B">
        <w:rPr>
          <w:rFonts w:ascii="TH SarabunPSK" w:hAnsi="TH SarabunPSK" w:cs="TH SarabunPSK"/>
          <w:sz w:val="34"/>
          <w:szCs w:val="34"/>
          <w:cs/>
        </w:rPr>
        <w:t>รัพย์สินตามข้อ</w:t>
      </w:r>
      <w:r w:rsidR="00E9014D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๑</w:t>
      </w:r>
      <w:r w:rsidR="00E9014D" w:rsidRPr="000F4B6B">
        <w:rPr>
          <w:rFonts w:ascii="TH SarabunPSK" w:hAnsi="TH SarabunPSK" w:cs="TH SarabunPSK"/>
          <w:sz w:val="34"/>
          <w:szCs w:val="34"/>
          <w:cs/>
        </w:rPr>
        <w:t xml:space="preserve"> (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</w:t>
      </w:r>
      <w:r w:rsidR="00E9014D" w:rsidRPr="000F4B6B">
        <w:rPr>
          <w:rFonts w:ascii="TH SarabunPSK" w:hAnsi="TH SarabunPSK" w:cs="TH SarabunPSK"/>
          <w:sz w:val="34"/>
          <w:szCs w:val="34"/>
          <w:cs/>
        </w:rPr>
        <w:t xml:space="preserve">) </w:t>
      </w:r>
      <w:r w:rsidR="008529B7" w:rsidRPr="000F4B6B">
        <w:rPr>
          <w:rFonts w:ascii="TH SarabunPSK" w:hAnsi="TH SarabunPSK" w:cs="TH SarabunPSK"/>
          <w:sz w:val="34"/>
          <w:szCs w:val="34"/>
          <w:cs/>
        </w:rPr>
        <w:t>ต้องเกิดจากการ</w:t>
      </w:r>
      <w:r w:rsidRPr="000F4B6B">
        <w:rPr>
          <w:rFonts w:ascii="TH SarabunPSK" w:hAnsi="TH SarabunPSK" w:cs="TH SarabunPSK"/>
          <w:sz w:val="34"/>
          <w:szCs w:val="34"/>
          <w:cs/>
        </w:rPr>
        <w:t>ต่อเติม</w:t>
      </w:r>
      <w:r w:rsidR="00E9014D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0F4B6B">
        <w:rPr>
          <w:rFonts w:ascii="TH SarabunPSK" w:hAnsi="TH SarabunPSK" w:cs="TH SarabunPSK"/>
          <w:sz w:val="34"/>
          <w:szCs w:val="34"/>
          <w:cs/>
        </w:rPr>
        <w:t>เปลี่ยนแปลง</w:t>
      </w:r>
      <w:r w:rsidR="00E9014D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0F4B6B">
        <w:rPr>
          <w:rFonts w:ascii="TH SarabunPSK" w:hAnsi="TH SarabunPSK" w:cs="TH SarabunPSK"/>
          <w:sz w:val="34"/>
          <w:szCs w:val="34"/>
          <w:cs/>
        </w:rPr>
        <w:t>ขยายออก</w:t>
      </w:r>
      <w:r w:rsidR="00AB1892">
        <w:rPr>
          <w:rFonts w:ascii="TH SarabunPSK" w:hAnsi="TH SarabunPSK" w:cs="TH SarabunPSK"/>
          <w:sz w:val="34"/>
          <w:szCs w:val="34"/>
          <w:cs/>
        </w:rPr>
        <w:br/>
      </w:r>
      <w:r w:rsidRPr="00AB1892">
        <w:rPr>
          <w:rFonts w:ascii="TH SarabunPSK" w:hAnsi="TH SarabunPSK" w:cs="TH SarabunPSK"/>
          <w:spacing w:val="-20"/>
          <w:sz w:val="34"/>
          <w:szCs w:val="34"/>
          <w:cs/>
        </w:rPr>
        <w:t>หรือทำให้ดีขึ้นซึ่งทรัพย์สิน</w:t>
      </w:r>
      <w:r w:rsidR="008529B7" w:rsidRPr="00AB1892">
        <w:rPr>
          <w:rFonts w:ascii="TH SarabunPSK" w:hAnsi="TH SarabunPSK" w:cs="TH SarabunPSK"/>
          <w:spacing w:val="-20"/>
          <w:sz w:val="34"/>
          <w:szCs w:val="34"/>
          <w:cs/>
        </w:rPr>
        <w:t>ที่</w:t>
      </w:r>
      <w:r w:rsidRPr="00AB1892">
        <w:rPr>
          <w:rFonts w:ascii="TH SarabunPSK" w:hAnsi="TH SarabunPSK" w:cs="TH SarabunPSK"/>
          <w:spacing w:val="-20"/>
          <w:sz w:val="34"/>
          <w:szCs w:val="34"/>
          <w:cs/>
        </w:rPr>
        <w:t>เกิด</w:t>
      </w:r>
      <w:r w:rsidR="008529B7" w:rsidRPr="00AB1892">
        <w:rPr>
          <w:rFonts w:ascii="TH SarabunPSK" w:hAnsi="TH SarabunPSK" w:cs="TH SarabunPSK"/>
          <w:spacing w:val="-20"/>
          <w:sz w:val="34"/>
          <w:szCs w:val="34"/>
          <w:cs/>
        </w:rPr>
        <w:t>ขึ้น</w:t>
      </w:r>
      <w:r w:rsidR="00E9014D" w:rsidRPr="00AB1892">
        <w:rPr>
          <w:rFonts w:ascii="TH SarabunPSK" w:hAnsi="TH SarabunPSK" w:cs="TH SarabunPSK"/>
          <w:spacing w:val="-20"/>
          <w:sz w:val="34"/>
          <w:szCs w:val="34"/>
          <w:cs/>
        </w:rPr>
        <w:t>จากสัญญา</w:t>
      </w:r>
      <w:r w:rsidR="009962EA" w:rsidRPr="00AB1892">
        <w:rPr>
          <w:rFonts w:ascii="TH SarabunPSK" w:hAnsi="TH SarabunPSK" w:cs="TH SarabunPSK"/>
          <w:spacing w:val="-20"/>
          <w:sz w:val="34"/>
          <w:szCs w:val="34"/>
          <w:cs/>
        </w:rPr>
        <w:t xml:space="preserve"> </w:t>
      </w:r>
      <w:r w:rsidR="00722CBB" w:rsidRPr="00AB1892">
        <w:rPr>
          <w:rFonts w:ascii="TH SarabunPSK" w:hAnsi="TH SarabunPSK" w:cs="TH SarabunPSK"/>
          <w:spacing w:val="-20"/>
          <w:sz w:val="34"/>
          <w:szCs w:val="34"/>
          <w:cs/>
        </w:rPr>
        <w:t>ใบสั่งซื้อ</w:t>
      </w:r>
      <w:r w:rsidR="009962EA" w:rsidRPr="00AB1892">
        <w:rPr>
          <w:rFonts w:ascii="TH SarabunPSK" w:hAnsi="TH SarabunPSK" w:cs="TH SarabunPSK"/>
          <w:spacing w:val="-20"/>
          <w:sz w:val="34"/>
          <w:szCs w:val="34"/>
          <w:cs/>
        </w:rPr>
        <w:t xml:space="preserve"> </w:t>
      </w:r>
      <w:r w:rsidR="00722CBB" w:rsidRPr="00AB1892">
        <w:rPr>
          <w:rFonts w:ascii="TH SarabunPSK" w:hAnsi="TH SarabunPSK" w:cs="TH SarabunPSK"/>
          <w:spacing w:val="-20"/>
          <w:sz w:val="34"/>
          <w:szCs w:val="34"/>
          <w:cs/>
        </w:rPr>
        <w:t>ใบสั่งจ้าง</w:t>
      </w:r>
      <w:r w:rsidR="009962EA" w:rsidRPr="00AB1892">
        <w:rPr>
          <w:rFonts w:ascii="TH SarabunPSK" w:hAnsi="TH SarabunPSK" w:cs="TH SarabunPSK"/>
          <w:spacing w:val="-20"/>
          <w:sz w:val="34"/>
          <w:szCs w:val="34"/>
          <w:cs/>
        </w:rPr>
        <w:t xml:space="preserve"> </w:t>
      </w:r>
      <w:r w:rsidR="00722CBB" w:rsidRPr="00AB1892">
        <w:rPr>
          <w:rFonts w:ascii="TH SarabunPSK" w:hAnsi="TH SarabunPSK" w:cs="TH SarabunPSK"/>
          <w:spacing w:val="-20"/>
          <w:sz w:val="34"/>
          <w:szCs w:val="34"/>
          <w:cs/>
        </w:rPr>
        <w:t>หรือข้อตกลงในลักษณะทำนองเดียวกัน</w:t>
      </w:r>
      <w:r w:rsidR="00AB1892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722CBB" w:rsidRPr="000F4B6B">
        <w:rPr>
          <w:rFonts w:ascii="TH SarabunPSK" w:hAnsi="TH SarabunPSK" w:cs="TH SarabunPSK"/>
          <w:sz w:val="34"/>
          <w:szCs w:val="34"/>
          <w:cs/>
        </w:rPr>
        <w:t>ทั้งสิ้น</w:t>
      </w:r>
      <w:r w:rsidR="00BF2100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22CBB" w:rsidRPr="000F4B6B">
        <w:rPr>
          <w:rFonts w:ascii="TH SarabunPSK" w:hAnsi="TH SarabunPSK" w:cs="TH SarabunPSK"/>
          <w:sz w:val="34"/>
          <w:szCs w:val="34"/>
          <w:cs/>
        </w:rPr>
        <w:t>แล้วแต่กรณี</w:t>
      </w:r>
      <w:r w:rsidR="00BF2100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22CBB" w:rsidRPr="000F4B6B">
        <w:rPr>
          <w:rFonts w:ascii="TH SarabunPSK" w:hAnsi="TH SarabunPSK" w:cs="TH SarabunPSK"/>
          <w:sz w:val="34"/>
          <w:szCs w:val="34"/>
          <w:cs/>
        </w:rPr>
        <w:t>ที่ได้กระทำตั้งแต่วันที่</w:t>
      </w:r>
      <w:r w:rsidR="00BF2100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๒๙</w:t>
      </w:r>
      <w:r w:rsidR="00BF2100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DB044E" w:rsidRPr="000F4B6B">
        <w:rPr>
          <w:rFonts w:ascii="TH SarabunPSK" w:hAnsi="TH SarabunPSK" w:cs="TH SarabunPSK"/>
          <w:sz w:val="34"/>
          <w:szCs w:val="34"/>
          <w:cs/>
        </w:rPr>
        <w:t xml:space="preserve">ตุลาคม </w:t>
      </w:r>
      <w:r w:rsidR="00722CBB" w:rsidRPr="000F4B6B">
        <w:rPr>
          <w:rFonts w:ascii="TH SarabunPSK" w:hAnsi="TH SarabunPSK" w:cs="TH SarabunPSK"/>
          <w:sz w:val="34"/>
          <w:szCs w:val="34"/>
          <w:cs/>
        </w:rPr>
        <w:t>พ.ศ.</w:t>
      </w:r>
      <w:r w:rsidR="00BF2100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๒๕๖๘</w:t>
      </w:r>
      <w:r w:rsidR="00BF2100" w:rsidRPr="000F4B6B">
        <w:rPr>
          <w:rFonts w:ascii="TH SarabunPSK" w:hAnsi="TH SarabunPSK" w:cs="TH SarabunPSK"/>
          <w:sz w:val="34"/>
          <w:szCs w:val="34"/>
          <w:cs/>
        </w:rPr>
        <w:t xml:space="preserve"> ถึ</w:t>
      </w:r>
      <w:r w:rsidR="00722CBB" w:rsidRPr="000F4B6B">
        <w:rPr>
          <w:rFonts w:ascii="TH SarabunPSK" w:hAnsi="TH SarabunPSK" w:cs="TH SarabunPSK"/>
          <w:sz w:val="34"/>
          <w:szCs w:val="34"/>
          <w:cs/>
        </w:rPr>
        <w:t>งวันที่</w:t>
      </w:r>
      <w:r w:rsidR="00BF2100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๓๑</w:t>
      </w:r>
      <w:r w:rsidR="00B723CB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DB044E" w:rsidRPr="000F4B6B">
        <w:rPr>
          <w:rFonts w:ascii="TH SarabunPSK" w:hAnsi="TH SarabunPSK" w:cs="TH SarabunPSK"/>
          <w:sz w:val="34"/>
          <w:szCs w:val="34"/>
          <w:cs/>
        </w:rPr>
        <w:t>มีนาคม</w:t>
      </w:r>
      <w:r w:rsidR="00B723CB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22CBB" w:rsidRPr="000F4B6B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๒๕๖๙</w:t>
      </w:r>
      <w:r w:rsidR="00BE5C08">
        <w:rPr>
          <w:rFonts w:ascii="TH SarabunPSK" w:hAnsi="TH SarabunPSK" w:cs="TH SarabunPSK"/>
          <w:sz w:val="34"/>
          <w:szCs w:val="34"/>
          <w:cs/>
        </w:rPr>
        <w:br/>
      </w:r>
      <w:r w:rsidR="00BE5C08">
        <w:rPr>
          <w:rFonts w:ascii="TH SarabunPSK" w:hAnsi="TH SarabunPSK" w:cs="TH SarabunPSK"/>
          <w:sz w:val="34"/>
          <w:szCs w:val="34"/>
          <w:cs/>
        </w:rPr>
        <w:tab/>
      </w:r>
      <w:r w:rsidR="00BE5C08">
        <w:rPr>
          <w:rFonts w:ascii="TH SarabunPSK" w:hAnsi="TH SarabunPSK" w:cs="TH SarabunPSK"/>
          <w:sz w:val="34"/>
          <w:szCs w:val="34"/>
          <w:cs/>
        </w:rPr>
        <w:tab/>
      </w:r>
      <w:r w:rsidR="00BE5C08">
        <w:rPr>
          <w:rFonts w:ascii="TH SarabunPSK" w:hAnsi="TH SarabunPSK" w:cs="TH SarabunPSK"/>
          <w:sz w:val="34"/>
          <w:szCs w:val="34"/>
          <w:cs/>
        </w:rPr>
        <w:tab/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 xml:space="preserve">ทรัพย์สินตามข้อ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๑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962A8" w:rsidRPr="000F4B6B">
        <w:rPr>
          <w:rFonts w:ascii="TH SarabunPSK" w:hAnsi="TH SarabunPSK" w:cs="TH SarabunPSK"/>
          <w:sz w:val="34"/>
          <w:szCs w:val="34"/>
        </w:rPr>
        <w:t>(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๑</w:t>
      </w:r>
      <w:r w:rsidR="005962A8" w:rsidRPr="000F4B6B">
        <w:rPr>
          <w:rFonts w:ascii="TH SarabunPSK" w:hAnsi="TH SarabunPSK" w:cs="TH SarabunPSK"/>
          <w:sz w:val="34"/>
          <w:szCs w:val="34"/>
        </w:rPr>
        <w:t xml:space="preserve">) 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>ต้องเกิดจากการต่อเติม เปลี่ยนแปลง ขยายออก</w:t>
      </w:r>
      <w:r w:rsidR="005962A8" w:rsidRPr="000F4B6B">
        <w:rPr>
          <w:rFonts w:ascii="TH SarabunPSK" w:hAnsi="TH SarabunPSK" w:cs="TH SarabunPSK"/>
          <w:sz w:val="34"/>
          <w:szCs w:val="34"/>
        </w:rPr>
        <w:t xml:space="preserve"> 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>หรือทำให้ดีขึ้น</w:t>
      </w:r>
      <w:r w:rsidR="005962A8" w:rsidRPr="000F4B6B">
        <w:rPr>
          <w:rFonts w:ascii="TH SarabunPSK" w:hAnsi="TH SarabunPSK" w:cs="TH SarabunPSK"/>
          <w:spacing w:val="6"/>
          <w:sz w:val="34"/>
          <w:szCs w:val="34"/>
          <w:cs/>
        </w:rPr>
        <w:t>ซึ่ง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>ทรัพย์สิน ดังนี้</w:t>
      </w:r>
    </w:p>
    <w:p w14:paraId="2BE32227" w14:textId="77777777" w:rsidR="00BE5C08" w:rsidRPr="00BE5C08" w:rsidRDefault="005962A8" w:rsidP="00AB1892">
      <w:pPr>
        <w:pStyle w:val="HTMLPreformatted"/>
        <w:tabs>
          <w:tab w:val="clear" w:pos="916"/>
          <w:tab w:val="left" w:pos="709"/>
          <w:tab w:val="left" w:pos="851"/>
          <w:tab w:val="left" w:pos="1418"/>
          <w:tab w:val="left" w:pos="2410"/>
        </w:tabs>
        <w:jc w:val="thaiDistribute"/>
        <w:rPr>
          <w:rFonts w:ascii="TH SarabunPSK" w:hAnsi="TH SarabunPSK" w:cs="TH SarabunPSK"/>
          <w:kern w:val="34"/>
          <w:sz w:val="34"/>
          <w:szCs w:val="34"/>
        </w:rPr>
      </w:pPr>
      <w:r w:rsidRPr="000F4B6B">
        <w:rPr>
          <w:rFonts w:ascii="TH SarabunPSK" w:hAnsi="TH SarabunPSK" w:cs="TH SarabunPSK"/>
          <w:spacing w:val="6"/>
          <w:sz w:val="34"/>
          <w:szCs w:val="34"/>
          <w:cs/>
        </w:rPr>
        <w:tab/>
      </w:r>
      <w:r w:rsidRPr="000F4B6B">
        <w:rPr>
          <w:rFonts w:ascii="TH SarabunPSK" w:hAnsi="TH SarabunPSK" w:cs="TH SarabunPSK"/>
          <w:spacing w:val="6"/>
          <w:sz w:val="34"/>
          <w:szCs w:val="34"/>
          <w:cs/>
        </w:rPr>
        <w:tab/>
      </w:r>
      <w:r w:rsidRPr="000F4B6B">
        <w:rPr>
          <w:rFonts w:ascii="TH SarabunPSK" w:hAnsi="TH SarabunPSK" w:cs="TH SarabunPSK"/>
          <w:spacing w:val="6"/>
          <w:sz w:val="34"/>
          <w:szCs w:val="34"/>
          <w:cs/>
        </w:rPr>
        <w:tab/>
      </w:r>
      <w:r w:rsidRPr="00AB1892">
        <w:rPr>
          <w:rFonts w:ascii="TH SarabunPSK" w:hAnsi="TH SarabunPSK" w:cs="TH SarabunPSK"/>
          <w:spacing w:val="-20"/>
          <w:sz w:val="34"/>
          <w:szCs w:val="34"/>
        </w:rPr>
        <w:t>(</w:t>
      </w:r>
      <w:r w:rsidR="00E820DC" w:rsidRPr="00AB1892">
        <w:rPr>
          <w:rFonts w:ascii="TH SarabunPSK" w:hAnsi="TH SarabunPSK" w:cs="TH SarabunPSK" w:hint="cs"/>
          <w:spacing w:val="-20"/>
          <w:sz w:val="34"/>
          <w:szCs w:val="34"/>
          <w:cs/>
        </w:rPr>
        <w:t>๑</w:t>
      </w:r>
      <w:r w:rsidRPr="00AB1892">
        <w:rPr>
          <w:rFonts w:ascii="TH SarabunPSK" w:hAnsi="TH SarabunPSK" w:cs="TH SarabunPSK"/>
          <w:spacing w:val="-20"/>
          <w:sz w:val="34"/>
          <w:szCs w:val="34"/>
        </w:rPr>
        <w:t>)</w:t>
      </w:r>
      <w:r w:rsidRPr="00AB1892">
        <w:rPr>
          <w:rFonts w:ascii="TH SarabunPSK" w:hAnsi="TH SarabunPSK" w:cs="TH SarabunPSK"/>
          <w:spacing w:val="-20"/>
          <w:sz w:val="34"/>
          <w:szCs w:val="34"/>
          <w:cs/>
        </w:rPr>
        <w:tab/>
        <w:t>ต้องขออนุญาตดัดแปลงอาคารตามพระราชบัญญัติควบคุมอาคาร</w:t>
      </w:r>
      <w:r w:rsidR="00E9014D" w:rsidRPr="00AB1892">
        <w:rPr>
          <w:rFonts w:ascii="TH SarabunPSK" w:hAnsi="TH SarabunPSK" w:cs="TH SarabunPSK"/>
          <w:spacing w:val="-20"/>
          <w:sz w:val="34"/>
          <w:szCs w:val="34"/>
          <w:cs/>
        </w:rPr>
        <w:t> </w:t>
      </w:r>
      <w:r w:rsidRPr="00AB1892">
        <w:rPr>
          <w:rFonts w:ascii="TH SarabunPSK" w:hAnsi="TH SarabunPSK" w:cs="TH SarabunPSK"/>
          <w:spacing w:val="-20"/>
          <w:sz w:val="34"/>
          <w:szCs w:val="34"/>
          <w:cs/>
        </w:rPr>
        <w:t>พ.ศ.</w:t>
      </w:r>
      <w:r w:rsidR="00E9014D" w:rsidRPr="00AB1892">
        <w:rPr>
          <w:rFonts w:ascii="TH SarabunPSK" w:hAnsi="TH SarabunPSK" w:cs="TH SarabunPSK"/>
          <w:spacing w:val="-20"/>
          <w:sz w:val="34"/>
          <w:szCs w:val="34"/>
          <w:cs/>
        </w:rPr>
        <w:t> </w:t>
      </w:r>
      <w:r w:rsidR="00E820DC" w:rsidRPr="00AB1892">
        <w:rPr>
          <w:rFonts w:ascii="TH SarabunPSK" w:hAnsi="TH SarabunPSK" w:cs="TH SarabunPSK" w:hint="cs"/>
          <w:spacing w:val="-20"/>
          <w:sz w:val="34"/>
          <w:szCs w:val="34"/>
          <w:cs/>
        </w:rPr>
        <w:t>๒๕๒๒</w:t>
      </w:r>
      <w:r w:rsidRPr="00AB1892">
        <w:rPr>
          <w:rFonts w:ascii="TH SarabunPSK" w:hAnsi="TH SarabunPSK" w:cs="TH SarabunPSK"/>
          <w:spacing w:val="-20"/>
          <w:sz w:val="34"/>
          <w:szCs w:val="34"/>
        </w:rPr>
        <w:t xml:space="preserve"> </w:t>
      </w:r>
      <w:r w:rsidRPr="00AB1892">
        <w:rPr>
          <w:rFonts w:ascii="TH SarabunPSK" w:hAnsi="TH SarabunPSK" w:cs="TH SarabunPSK"/>
          <w:spacing w:val="-20"/>
          <w:sz w:val="34"/>
          <w:szCs w:val="34"/>
          <w:cs/>
        </w:rPr>
        <w:t>โดยยื่น</w:t>
      </w:r>
      <w:r w:rsidR="00AB1892">
        <w:rPr>
          <w:rFonts w:ascii="TH SarabunPSK" w:hAnsi="TH SarabunPSK" w:cs="TH SarabunPSK"/>
          <w:sz w:val="34"/>
          <w:szCs w:val="34"/>
          <w:cs/>
        </w:rPr>
        <w:br/>
      </w:r>
      <w:r w:rsidRPr="00AB1892">
        <w:rPr>
          <w:rFonts w:ascii="TH SarabunPSK" w:hAnsi="TH SarabunPSK" w:cs="TH SarabunPSK"/>
          <w:spacing w:val="-20"/>
          <w:kern w:val="34"/>
          <w:sz w:val="34"/>
          <w:szCs w:val="34"/>
          <w:cs/>
        </w:rPr>
        <w:t>คำขอรับใบอนุญาตต่อเจ้าพนักงานท้องถิ่น</w:t>
      </w:r>
      <w:r w:rsidR="00E9014D" w:rsidRPr="00AB1892">
        <w:rPr>
          <w:rFonts w:ascii="TH SarabunPSK" w:hAnsi="TH SarabunPSK" w:cs="TH SarabunPSK"/>
          <w:spacing w:val="-20"/>
          <w:kern w:val="34"/>
          <w:sz w:val="34"/>
          <w:szCs w:val="34"/>
          <w:cs/>
        </w:rPr>
        <w:t xml:space="preserve">ตั้งแต่วันที่ </w:t>
      </w:r>
      <w:bookmarkStart w:id="0" w:name="_Hlk213311586"/>
      <w:r w:rsidR="00E820DC" w:rsidRPr="00AB1892">
        <w:rPr>
          <w:rFonts w:ascii="TH SarabunPSK" w:hAnsi="TH SarabunPSK" w:cs="TH SarabunPSK" w:hint="cs"/>
          <w:spacing w:val="-20"/>
          <w:kern w:val="34"/>
          <w:sz w:val="34"/>
          <w:szCs w:val="34"/>
          <w:cs/>
        </w:rPr>
        <w:t>๒๙</w:t>
      </w:r>
      <w:r w:rsidR="00DB044E" w:rsidRPr="00AB1892">
        <w:rPr>
          <w:rFonts w:ascii="TH SarabunPSK" w:hAnsi="TH SarabunPSK" w:cs="TH SarabunPSK"/>
          <w:spacing w:val="-20"/>
          <w:kern w:val="34"/>
          <w:sz w:val="34"/>
          <w:szCs w:val="34"/>
          <w:cs/>
        </w:rPr>
        <w:t xml:space="preserve"> ตุลาคม</w:t>
      </w:r>
      <w:r w:rsidR="00E9014D" w:rsidRPr="00AB1892">
        <w:rPr>
          <w:rFonts w:ascii="TH SarabunPSK" w:hAnsi="TH SarabunPSK" w:cs="TH SarabunPSK"/>
          <w:spacing w:val="-20"/>
          <w:kern w:val="34"/>
          <w:sz w:val="34"/>
          <w:szCs w:val="34"/>
          <w:cs/>
        </w:rPr>
        <w:t xml:space="preserve"> พ.ศ. </w:t>
      </w:r>
      <w:r w:rsidR="00E820DC" w:rsidRPr="00AB1892">
        <w:rPr>
          <w:rFonts w:ascii="TH SarabunPSK" w:hAnsi="TH SarabunPSK" w:cs="TH SarabunPSK" w:hint="cs"/>
          <w:spacing w:val="-20"/>
          <w:kern w:val="34"/>
          <w:sz w:val="34"/>
          <w:szCs w:val="34"/>
          <w:cs/>
        </w:rPr>
        <w:t>๒๕๖๘</w:t>
      </w:r>
      <w:r w:rsidR="00E9014D" w:rsidRPr="00AB1892">
        <w:rPr>
          <w:rFonts w:ascii="TH SarabunPSK" w:hAnsi="TH SarabunPSK" w:cs="TH SarabunPSK"/>
          <w:spacing w:val="-20"/>
          <w:kern w:val="34"/>
          <w:sz w:val="34"/>
          <w:szCs w:val="34"/>
          <w:cs/>
        </w:rPr>
        <w:t xml:space="preserve"> ถึงวันที่ </w:t>
      </w:r>
      <w:r w:rsidR="00E820DC" w:rsidRPr="00AB1892">
        <w:rPr>
          <w:rFonts w:ascii="TH SarabunPSK" w:hAnsi="TH SarabunPSK" w:cs="TH SarabunPSK" w:hint="cs"/>
          <w:spacing w:val="-20"/>
          <w:kern w:val="34"/>
          <w:sz w:val="34"/>
          <w:szCs w:val="34"/>
          <w:cs/>
        </w:rPr>
        <w:t>๓๑</w:t>
      </w:r>
      <w:r w:rsidR="00E9014D" w:rsidRPr="00AB1892">
        <w:rPr>
          <w:rFonts w:ascii="TH SarabunPSK" w:hAnsi="TH SarabunPSK" w:cs="TH SarabunPSK"/>
          <w:spacing w:val="-20"/>
          <w:kern w:val="34"/>
          <w:sz w:val="34"/>
          <w:szCs w:val="34"/>
          <w:cs/>
        </w:rPr>
        <w:t xml:space="preserve"> </w:t>
      </w:r>
      <w:r w:rsidR="003C4E63" w:rsidRPr="00AB1892">
        <w:rPr>
          <w:rFonts w:ascii="TH SarabunPSK" w:hAnsi="TH SarabunPSK" w:cs="TH SarabunPSK"/>
          <w:spacing w:val="-20"/>
          <w:kern w:val="34"/>
          <w:sz w:val="34"/>
          <w:szCs w:val="34"/>
          <w:cs/>
        </w:rPr>
        <w:t>มีนาคม</w:t>
      </w:r>
      <w:r w:rsidR="00BE5C08">
        <w:rPr>
          <w:rFonts w:ascii="TH SarabunPSK" w:hAnsi="TH SarabunPSK" w:cs="TH SarabunPSK"/>
          <w:spacing w:val="-20"/>
          <w:kern w:val="34"/>
          <w:sz w:val="34"/>
          <w:szCs w:val="34"/>
          <w:cs/>
        </w:rPr>
        <w:br/>
      </w:r>
      <w:r w:rsidR="00E9014D" w:rsidRPr="00BE5C08">
        <w:rPr>
          <w:rFonts w:ascii="TH SarabunPSK" w:hAnsi="TH SarabunPSK" w:cs="TH SarabunPSK"/>
          <w:kern w:val="34"/>
          <w:sz w:val="34"/>
          <w:szCs w:val="34"/>
          <w:cs/>
        </w:rPr>
        <w:t xml:space="preserve">พ.ศ. </w:t>
      </w:r>
      <w:r w:rsidR="00E820DC" w:rsidRPr="00BE5C08">
        <w:rPr>
          <w:rFonts w:ascii="TH SarabunPSK" w:hAnsi="TH SarabunPSK" w:cs="TH SarabunPSK" w:hint="cs"/>
          <w:kern w:val="34"/>
          <w:sz w:val="34"/>
          <w:szCs w:val="34"/>
          <w:cs/>
        </w:rPr>
        <w:t>๒๕๖๙</w:t>
      </w:r>
      <w:bookmarkEnd w:id="0"/>
    </w:p>
    <w:p w14:paraId="0A4093B8" w14:textId="0E3BEC41" w:rsidR="00E9014D" w:rsidRPr="000F4B6B" w:rsidRDefault="00AB1892" w:rsidP="00AB1892">
      <w:pPr>
        <w:pStyle w:val="HTMLPreformatted"/>
        <w:tabs>
          <w:tab w:val="clear" w:pos="916"/>
          <w:tab w:val="left" w:pos="709"/>
          <w:tab w:val="left" w:pos="851"/>
          <w:tab w:val="left" w:pos="1418"/>
          <w:tab w:val="left" w:pos="2410"/>
        </w:tabs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pacing w:val="-20"/>
          <w:kern w:val="34"/>
          <w:sz w:val="34"/>
          <w:szCs w:val="34"/>
          <w:cs/>
        </w:rPr>
        <w:tab/>
      </w:r>
      <w:r>
        <w:rPr>
          <w:rFonts w:ascii="TH SarabunPSK" w:hAnsi="TH SarabunPSK" w:cs="TH SarabunPSK"/>
          <w:spacing w:val="-20"/>
          <w:kern w:val="34"/>
          <w:sz w:val="34"/>
          <w:szCs w:val="34"/>
          <w:cs/>
        </w:rPr>
        <w:tab/>
      </w:r>
      <w:r>
        <w:rPr>
          <w:rFonts w:ascii="TH SarabunPSK" w:hAnsi="TH SarabunPSK" w:cs="TH SarabunPSK"/>
          <w:spacing w:val="-20"/>
          <w:kern w:val="34"/>
          <w:sz w:val="34"/>
          <w:szCs w:val="34"/>
          <w:cs/>
        </w:rPr>
        <w:tab/>
      </w:r>
      <w:r>
        <w:rPr>
          <w:rFonts w:ascii="TH SarabunPSK" w:hAnsi="TH SarabunPSK" w:cs="TH SarabunPSK"/>
          <w:spacing w:val="-20"/>
          <w:kern w:val="34"/>
          <w:sz w:val="34"/>
          <w:szCs w:val="34"/>
          <w:cs/>
        </w:rPr>
        <w:tab/>
      </w:r>
      <w:r w:rsidR="005962A8" w:rsidRPr="00AB1892">
        <w:rPr>
          <w:rFonts w:ascii="TH SarabunPSK" w:hAnsi="TH SarabunPSK" w:cs="TH SarabunPSK"/>
          <w:spacing w:val="-20"/>
          <w:sz w:val="34"/>
          <w:szCs w:val="34"/>
          <w:cs/>
        </w:rPr>
        <w:t xml:space="preserve">กรณีขออนุญาตดัดแปลงอาคารตามพระราชบัญญัติควบคุมอาคาร พ.ศ. </w:t>
      </w:r>
      <w:r w:rsidR="00E820DC" w:rsidRPr="00AB1892">
        <w:rPr>
          <w:rFonts w:ascii="TH SarabunPSK" w:hAnsi="TH SarabunPSK" w:cs="TH SarabunPSK" w:hint="cs"/>
          <w:spacing w:val="-20"/>
          <w:sz w:val="34"/>
          <w:szCs w:val="34"/>
          <w:cs/>
        </w:rPr>
        <w:t>๒๕๒๒</w:t>
      </w:r>
      <w:r w:rsidR="005962A8" w:rsidRPr="00AB1892">
        <w:rPr>
          <w:rFonts w:ascii="TH SarabunPSK" w:hAnsi="TH SarabunPSK" w:cs="TH SarabunPSK"/>
          <w:spacing w:val="-20"/>
          <w:sz w:val="34"/>
          <w:szCs w:val="34"/>
        </w:rPr>
        <w:t xml:space="preserve"> </w:t>
      </w:r>
      <w:r w:rsidR="005962A8" w:rsidRPr="00AB1892">
        <w:rPr>
          <w:rFonts w:ascii="TH SarabunPSK" w:hAnsi="TH SarabunPSK" w:cs="TH SarabunPSK"/>
          <w:spacing w:val="-20"/>
          <w:sz w:val="34"/>
          <w:szCs w:val="34"/>
          <w:cs/>
        </w:rPr>
        <w:t>โดยยื่น</w:t>
      </w:r>
      <w:r>
        <w:rPr>
          <w:rFonts w:ascii="TH SarabunPSK" w:hAnsi="TH SarabunPSK" w:cs="TH SarabunPSK"/>
          <w:sz w:val="34"/>
          <w:szCs w:val="34"/>
          <w:cs/>
        </w:rPr>
        <w:br/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>ค</w:t>
      </w:r>
      <w:r w:rsidR="00E9014D" w:rsidRPr="000F4B6B">
        <w:rPr>
          <w:rFonts w:ascii="TH SarabunPSK" w:hAnsi="TH SarabunPSK" w:cs="TH SarabunPSK"/>
          <w:sz w:val="34"/>
          <w:szCs w:val="34"/>
          <w:cs/>
        </w:rPr>
        <w:t>ำ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>ขอ</w:t>
      </w:r>
      <w:r w:rsidR="00E9014D" w:rsidRPr="000F4B6B">
        <w:rPr>
          <w:rFonts w:ascii="TH SarabunPSK" w:hAnsi="TH SarabunPSK" w:cs="TH SarabunPSK"/>
          <w:sz w:val="34"/>
          <w:szCs w:val="34"/>
          <w:cs/>
        </w:rPr>
        <w:t>รับใบอนุญาตต่อเจ้าพนักงานท้องถิ่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 xml:space="preserve">นก่อนวันที่ </w:t>
      </w:r>
      <w:bookmarkStart w:id="1" w:name="_Hlk213311635"/>
      <w:r w:rsidR="00E820DC">
        <w:rPr>
          <w:rFonts w:ascii="TH SarabunPSK" w:hAnsi="TH SarabunPSK" w:cs="TH SarabunPSK" w:hint="cs"/>
          <w:sz w:val="34"/>
          <w:szCs w:val="34"/>
          <w:cs/>
        </w:rPr>
        <w:t>๒๙</w:t>
      </w:r>
      <w:r w:rsidR="003C4E63" w:rsidRPr="000F4B6B">
        <w:rPr>
          <w:rFonts w:ascii="TH SarabunPSK" w:hAnsi="TH SarabunPSK" w:cs="TH SarabunPSK"/>
          <w:sz w:val="34"/>
          <w:szCs w:val="34"/>
          <w:cs/>
        </w:rPr>
        <w:t xml:space="preserve"> ตุลาคม พ.ศ.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๒๕๖๘</w:t>
      </w:r>
      <w:r w:rsidR="003C4E63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bookmarkEnd w:id="1"/>
      <w:r w:rsidR="005962A8" w:rsidRPr="000F4B6B">
        <w:rPr>
          <w:rFonts w:ascii="TH SarabunPSK" w:hAnsi="TH SarabunPSK" w:cs="TH SarabunPSK"/>
          <w:sz w:val="34"/>
          <w:szCs w:val="34"/>
          <w:cs/>
        </w:rPr>
        <w:t>ไม่ว</w:t>
      </w:r>
      <w:r w:rsidR="00E9014D" w:rsidRPr="000F4B6B">
        <w:rPr>
          <w:rFonts w:ascii="TH SarabunPSK" w:hAnsi="TH SarabunPSK" w:cs="TH SarabunPSK"/>
          <w:sz w:val="34"/>
          <w:szCs w:val="34"/>
          <w:cs/>
        </w:rPr>
        <w:t>่า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>จะมีการขอต</w:t>
      </w:r>
      <w:r w:rsidR="00E9014D" w:rsidRPr="000F4B6B">
        <w:rPr>
          <w:rFonts w:ascii="TH SarabunPSK" w:hAnsi="TH SarabunPSK" w:cs="TH SarabunPSK"/>
          <w:sz w:val="34"/>
          <w:szCs w:val="34"/>
          <w:cs/>
        </w:rPr>
        <w:t>่อ</w:t>
      </w:r>
      <w:r w:rsidR="005962A8" w:rsidRPr="000F4B6B">
        <w:rPr>
          <w:rFonts w:ascii="TH SarabunPSK" w:hAnsi="TH SarabunPSK" w:cs="TH SarabunPSK"/>
          <w:spacing w:val="-6"/>
          <w:sz w:val="34"/>
          <w:szCs w:val="34"/>
          <w:cs/>
        </w:rPr>
        <w:t>อายุ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>ใบอนุญาตนั้นหรือไม</w:t>
      </w:r>
      <w:r w:rsidR="00E9014D" w:rsidRPr="000F4B6B">
        <w:rPr>
          <w:rFonts w:ascii="TH SarabunPSK" w:hAnsi="TH SarabunPSK" w:cs="TH SarabunPSK"/>
          <w:sz w:val="34"/>
          <w:szCs w:val="34"/>
          <w:cs/>
        </w:rPr>
        <w:t>่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>ก็ตาม ต้องมีการท</w:t>
      </w:r>
      <w:r w:rsidR="00E9014D" w:rsidRPr="000F4B6B">
        <w:rPr>
          <w:rFonts w:ascii="TH SarabunPSK" w:hAnsi="TH SarabunPSK" w:cs="TH SarabunPSK"/>
          <w:sz w:val="34"/>
          <w:szCs w:val="34"/>
          <w:cs/>
        </w:rPr>
        <w:t>ำ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>สัญญาจ้าง</w:t>
      </w:r>
      <w:r w:rsidR="005962A8" w:rsidRPr="000F4B6B">
        <w:rPr>
          <w:rFonts w:ascii="TH SarabunPSK" w:hAnsi="TH SarabunPSK" w:cs="TH SarabunPSK"/>
          <w:sz w:val="34"/>
          <w:szCs w:val="34"/>
        </w:rPr>
        <w:t xml:space="preserve"> </w:t>
      </w:r>
      <w:r w:rsidR="00E9014D" w:rsidRPr="000F4B6B">
        <w:rPr>
          <w:rFonts w:ascii="TH SarabunPSK" w:hAnsi="TH SarabunPSK" w:cs="TH SarabunPSK"/>
          <w:sz w:val="34"/>
          <w:szCs w:val="34"/>
          <w:cs/>
        </w:rPr>
        <w:t>ใบสั่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>งจ้างหรือข้อตกลงในลักษณะท</w:t>
      </w:r>
      <w:r w:rsidR="00E9014D" w:rsidRPr="000F4B6B">
        <w:rPr>
          <w:rFonts w:ascii="TH SarabunPSK" w:hAnsi="TH SarabunPSK" w:cs="TH SarabunPSK"/>
          <w:sz w:val="34"/>
          <w:szCs w:val="34"/>
          <w:cs/>
        </w:rPr>
        <w:t>ำ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>นองเดียวกัน</w:t>
      </w:r>
      <w:r w:rsidR="005962A8" w:rsidRPr="00AB1892">
        <w:rPr>
          <w:rFonts w:ascii="TH SarabunPSK" w:hAnsi="TH SarabunPSK" w:cs="TH SarabunPSK"/>
          <w:spacing w:val="-30"/>
          <w:sz w:val="34"/>
          <w:szCs w:val="34"/>
          <w:cs/>
        </w:rPr>
        <w:t>ทั้งสิ้นตั้งแต</w:t>
      </w:r>
      <w:r w:rsidR="00E9014D" w:rsidRPr="00AB1892">
        <w:rPr>
          <w:rFonts w:ascii="TH SarabunPSK" w:hAnsi="TH SarabunPSK" w:cs="TH SarabunPSK"/>
          <w:spacing w:val="-30"/>
          <w:sz w:val="34"/>
          <w:szCs w:val="34"/>
          <w:cs/>
        </w:rPr>
        <w:t>่วันที่</w:t>
      </w:r>
      <w:r w:rsidR="005962A8" w:rsidRPr="00AB1892">
        <w:rPr>
          <w:rFonts w:ascii="TH SarabunPSK" w:hAnsi="TH SarabunPSK" w:cs="TH SarabunPSK"/>
          <w:spacing w:val="-30"/>
          <w:sz w:val="34"/>
          <w:szCs w:val="34"/>
          <w:cs/>
        </w:rPr>
        <w:t xml:space="preserve"> </w:t>
      </w:r>
      <w:r w:rsidR="00E820DC" w:rsidRPr="00AB1892">
        <w:rPr>
          <w:rFonts w:ascii="TH SarabunPSK" w:hAnsi="TH SarabunPSK" w:cs="TH SarabunPSK" w:hint="cs"/>
          <w:spacing w:val="-30"/>
          <w:sz w:val="34"/>
          <w:szCs w:val="34"/>
          <w:cs/>
        </w:rPr>
        <w:t>๒๙</w:t>
      </w:r>
      <w:r w:rsidR="003C4E63" w:rsidRPr="00AB1892">
        <w:rPr>
          <w:rFonts w:ascii="TH SarabunPSK" w:hAnsi="TH SarabunPSK" w:cs="TH SarabunPSK"/>
          <w:spacing w:val="-30"/>
          <w:sz w:val="34"/>
          <w:szCs w:val="34"/>
          <w:cs/>
        </w:rPr>
        <w:t xml:space="preserve"> ตุลาคม พ.ศ. </w:t>
      </w:r>
      <w:r w:rsidR="00E820DC" w:rsidRPr="00AB1892">
        <w:rPr>
          <w:rFonts w:ascii="TH SarabunPSK" w:hAnsi="TH SarabunPSK" w:cs="TH SarabunPSK" w:hint="cs"/>
          <w:spacing w:val="-30"/>
          <w:sz w:val="34"/>
          <w:szCs w:val="34"/>
          <w:cs/>
        </w:rPr>
        <w:t>๒๕๖๘</w:t>
      </w:r>
      <w:r w:rsidR="003C4E63" w:rsidRPr="00AB1892">
        <w:rPr>
          <w:rFonts w:ascii="TH SarabunPSK" w:hAnsi="TH SarabunPSK" w:cs="TH SarabunPSK"/>
          <w:spacing w:val="-30"/>
          <w:sz w:val="34"/>
          <w:szCs w:val="34"/>
          <w:cs/>
        </w:rPr>
        <w:t xml:space="preserve"> ถึงวันที่ </w:t>
      </w:r>
      <w:r w:rsidR="00E820DC" w:rsidRPr="00AB1892">
        <w:rPr>
          <w:rFonts w:ascii="TH SarabunPSK" w:hAnsi="TH SarabunPSK" w:cs="TH SarabunPSK" w:hint="cs"/>
          <w:spacing w:val="-30"/>
          <w:sz w:val="34"/>
          <w:szCs w:val="34"/>
          <w:cs/>
        </w:rPr>
        <w:t xml:space="preserve">๓๑ </w:t>
      </w:r>
      <w:r w:rsidR="003C4E63" w:rsidRPr="00AB1892">
        <w:rPr>
          <w:rFonts w:ascii="TH SarabunPSK" w:hAnsi="TH SarabunPSK" w:cs="TH SarabunPSK"/>
          <w:spacing w:val="-30"/>
          <w:sz w:val="34"/>
          <w:szCs w:val="34"/>
          <w:cs/>
        </w:rPr>
        <w:t xml:space="preserve">มีนาคม พ.ศ. </w:t>
      </w:r>
      <w:r w:rsidR="00E820DC" w:rsidRPr="00AB1892">
        <w:rPr>
          <w:rFonts w:ascii="TH SarabunPSK" w:hAnsi="TH SarabunPSK" w:cs="TH SarabunPSK" w:hint="cs"/>
          <w:spacing w:val="-30"/>
          <w:sz w:val="34"/>
          <w:szCs w:val="34"/>
          <w:cs/>
        </w:rPr>
        <w:t>๒๕๖๙</w:t>
      </w:r>
      <w:r w:rsidR="003C4E63" w:rsidRPr="00AB1892">
        <w:rPr>
          <w:rFonts w:ascii="TH SarabunPSK" w:hAnsi="TH SarabunPSK" w:cs="TH SarabunPSK"/>
          <w:spacing w:val="-30"/>
          <w:sz w:val="34"/>
          <w:szCs w:val="34"/>
          <w:cs/>
        </w:rPr>
        <w:t xml:space="preserve"> </w:t>
      </w:r>
      <w:r w:rsidR="005962A8" w:rsidRPr="00AB1892">
        <w:rPr>
          <w:rFonts w:ascii="TH SarabunPSK" w:hAnsi="TH SarabunPSK" w:cs="TH SarabunPSK"/>
          <w:spacing w:val="-30"/>
          <w:sz w:val="34"/>
          <w:szCs w:val="34"/>
          <w:cs/>
        </w:rPr>
        <w:t>โดยต้องไม่มีการต่อเติม</w:t>
      </w:r>
      <w:r>
        <w:rPr>
          <w:rFonts w:ascii="TH SarabunPSK" w:hAnsi="TH SarabunPSK" w:cs="TH SarabunPSK"/>
          <w:spacing w:val="-30"/>
          <w:sz w:val="34"/>
          <w:szCs w:val="34"/>
          <w:cs/>
        </w:rPr>
        <w:br/>
      </w:r>
      <w:r w:rsidR="005962A8" w:rsidRPr="000F4B6B">
        <w:rPr>
          <w:rFonts w:ascii="TH SarabunPSK" w:hAnsi="TH SarabunPSK" w:cs="TH SarabunPSK"/>
          <w:spacing w:val="-6"/>
          <w:sz w:val="34"/>
          <w:szCs w:val="34"/>
          <w:cs/>
        </w:rPr>
        <w:t>เปลี่ยนแปลง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 xml:space="preserve"> ขยายออก หรือท</w:t>
      </w:r>
      <w:r w:rsidR="00E9014D" w:rsidRPr="000F4B6B">
        <w:rPr>
          <w:rFonts w:ascii="TH SarabunPSK" w:hAnsi="TH SarabunPSK" w:cs="TH SarabunPSK"/>
          <w:sz w:val="34"/>
          <w:szCs w:val="34"/>
          <w:cs/>
        </w:rPr>
        <w:t>ำ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>ให้ดีขึ้นซึ่งทรัพย์สินตามใบอนุญาตดังกล่าวไม่ว่าทั้งหมดหรือบางส่วน</w:t>
      </w:r>
      <w:r>
        <w:rPr>
          <w:rFonts w:ascii="TH SarabunPSK" w:hAnsi="TH SarabunPSK" w:cs="TH SarabunPSK"/>
          <w:sz w:val="34"/>
          <w:szCs w:val="34"/>
          <w:cs/>
        </w:rPr>
        <w:br/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 xml:space="preserve">ก่อนวันที่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๒๙</w:t>
      </w:r>
      <w:r w:rsidR="003C4E63" w:rsidRPr="000F4B6B">
        <w:rPr>
          <w:rFonts w:ascii="TH SarabunPSK" w:hAnsi="TH SarabunPSK" w:cs="TH SarabunPSK"/>
          <w:sz w:val="34"/>
          <w:szCs w:val="34"/>
          <w:cs/>
        </w:rPr>
        <w:t xml:space="preserve"> ตุลาคม พ.ศ.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๒๕๖๘</w:t>
      </w:r>
      <w:r w:rsidR="003C4E63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>หรือ</w:t>
      </w:r>
      <w:r w:rsidR="005962A8" w:rsidRPr="000F4B6B">
        <w:rPr>
          <w:rFonts w:ascii="TH SarabunPSK" w:hAnsi="TH SarabunPSK" w:cs="TH SarabunPSK"/>
          <w:sz w:val="34"/>
          <w:szCs w:val="34"/>
        </w:rPr>
        <w:t xml:space="preserve"> </w:t>
      </w:r>
    </w:p>
    <w:p w14:paraId="6A6FA1A1" w14:textId="65EC894D" w:rsidR="00E9014D" w:rsidRPr="000F4B6B" w:rsidRDefault="00E9014D" w:rsidP="003C4E63">
      <w:pPr>
        <w:pStyle w:val="HTMLPreformatted"/>
        <w:tabs>
          <w:tab w:val="clear" w:pos="916"/>
          <w:tab w:val="left" w:pos="1418"/>
          <w:tab w:val="left" w:pos="1560"/>
          <w:tab w:val="left" w:pos="2410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0F4B6B">
        <w:rPr>
          <w:rFonts w:ascii="TH SarabunPSK" w:hAnsi="TH SarabunPSK" w:cs="TH SarabunPSK"/>
          <w:sz w:val="34"/>
          <w:szCs w:val="34"/>
          <w:cs/>
        </w:rPr>
        <w:lastRenderedPageBreak/>
        <w:tab/>
      </w:r>
      <w:r w:rsidR="005962A8" w:rsidRPr="000F4B6B">
        <w:rPr>
          <w:rFonts w:ascii="TH SarabunPSK" w:hAnsi="TH SarabunPSK" w:cs="TH SarabunPSK"/>
          <w:sz w:val="34"/>
          <w:szCs w:val="34"/>
        </w:rPr>
        <w:t>(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</w:t>
      </w:r>
      <w:r w:rsidR="005962A8" w:rsidRPr="000F4B6B">
        <w:rPr>
          <w:rFonts w:ascii="TH SarabunPSK" w:hAnsi="TH SarabunPSK" w:cs="TH SarabunPSK"/>
          <w:sz w:val="34"/>
          <w:szCs w:val="34"/>
        </w:rPr>
        <w:t>)</w:t>
      </w:r>
      <w:r w:rsidRPr="000F4B6B">
        <w:rPr>
          <w:rFonts w:ascii="TH SarabunPSK" w:hAnsi="TH SarabunPSK" w:cs="TH SarabunPSK"/>
          <w:sz w:val="34"/>
          <w:szCs w:val="34"/>
          <w:cs/>
        </w:rPr>
        <w:tab/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 xml:space="preserve">ต้องแจ้งดัดแปลงอาคารตามมาตรา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๓๙</w:t>
      </w:r>
      <w:r w:rsidR="005962A8" w:rsidRPr="000F4B6B">
        <w:rPr>
          <w:rFonts w:ascii="TH SarabunPSK" w:hAnsi="TH SarabunPSK" w:cs="TH SarabunPSK"/>
          <w:sz w:val="34"/>
          <w:szCs w:val="34"/>
        </w:rPr>
        <w:t xml:space="preserve"> 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 xml:space="preserve">ทวิ แห่งพระราชบัญญัติควบคุมอาคาร พ.ศ.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๒๕๒๒</w:t>
      </w:r>
      <w:r w:rsidR="005962A8" w:rsidRPr="000F4B6B">
        <w:rPr>
          <w:rFonts w:ascii="TH SarabunPSK" w:hAnsi="TH SarabunPSK" w:cs="TH SarabunPSK"/>
          <w:sz w:val="34"/>
          <w:szCs w:val="34"/>
        </w:rPr>
        <w:t xml:space="preserve"> 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 xml:space="preserve">โดยแจ้งต่อเจ้าพนักงานท้องถิ่นตั้งแต่วันที่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๒๙</w:t>
      </w:r>
      <w:r w:rsidR="003C4E63" w:rsidRPr="000F4B6B">
        <w:rPr>
          <w:rFonts w:ascii="TH SarabunPSK" w:hAnsi="TH SarabunPSK" w:cs="TH SarabunPSK"/>
          <w:sz w:val="34"/>
          <w:szCs w:val="34"/>
          <w:cs/>
        </w:rPr>
        <w:t xml:space="preserve"> ตุลาคม พ.ศ.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๒๕๖๘</w:t>
      </w:r>
      <w:r w:rsidR="003C4E63" w:rsidRPr="000F4B6B">
        <w:rPr>
          <w:rFonts w:ascii="TH SarabunPSK" w:hAnsi="TH SarabunPSK" w:cs="TH SarabunPSK"/>
          <w:sz w:val="34"/>
          <w:szCs w:val="34"/>
          <w:cs/>
        </w:rPr>
        <w:t xml:space="preserve"> ถึงวันที่</w:t>
      </w:r>
      <w:r w:rsidR="00AB1892">
        <w:rPr>
          <w:rFonts w:ascii="TH SarabunPSK" w:hAnsi="TH SarabunPSK" w:cs="TH SarabunPSK"/>
          <w:sz w:val="34"/>
          <w:szCs w:val="34"/>
          <w:cs/>
        </w:rPr>
        <w:br/>
      </w:r>
      <w:r w:rsidR="00E820DC">
        <w:rPr>
          <w:rFonts w:ascii="TH SarabunPSK" w:hAnsi="TH SarabunPSK" w:cs="TH SarabunPSK" w:hint="cs"/>
          <w:sz w:val="34"/>
          <w:szCs w:val="34"/>
          <w:cs/>
        </w:rPr>
        <w:t>๓๑</w:t>
      </w:r>
      <w:r w:rsidR="003C4E63" w:rsidRPr="000F4B6B">
        <w:rPr>
          <w:rFonts w:ascii="TH SarabunPSK" w:hAnsi="TH SarabunPSK" w:cs="TH SarabunPSK"/>
          <w:sz w:val="34"/>
          <w:szCs w:val="34"/>
          <w:cs/>
        </w:rPr>
        <w:t xml:space="preserve"> มีนาคม พ.ศ.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๒๕๖๙</w:t>
      </w:r>
    </w:p>
    <w:p w14:paraId="579888A2" w14:textId="17F3249F" w:rsidR="005962A8" w:rsidRPr="00DB2D2F" w:rsidRDefault="00E9014D" w:rsidP="003C4E63">
      <w:pPr>
        <w:pStyle w:val="HTMLPreformatted"/>
        <w:tabs>
          <w:tab w:val="clear" w:pos="916"/>
          <w:tab w:val="clear" w:pos="1832"/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0F4B6B">
        <w:rPr>
          <w:rFonts w:ascii="TH SarabunPSK" w:hAnsi="TH SarabunPSK" w:cs="TH SarabunPSK"/>
          <w:sz w:val="34"/>
          <w:szCs w:val="34"/>
          <w:cs/>
        </w:rPr>
        <w:tab/>
      </w:r>
      <w:r w:rsidRPr="000F4B6B">
        <w:rPr>
          <w:rFonts w:ascii="TH SarabunPSK" w:hAnsi="TH SarabunPSK" w:cs="TH SarabunPSK"/>
          <w:sz w:val="34"/>
          <w:szCs w:val="34"/>
          <w:cs/>
        </w:rPr>
        <w:tab/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 xml:space="preserve">กรณีแจ้งดัดแปลงอาคารตามมาตรา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๓๙</w:t>
      </w:r>
      <w:r w:rsidR="005962A8" w:rsidRPr="000F4B6B">
        <w:rPr>
          <w:rFonts w:ascii="TH SarabunPSK" w:hAnsi="TH SarabunPSK" w:cs="TH SarabunPSK"/>
          <w:sz w:val="34"/>
          <w:szCs w:val="34"/>
        </w:rPr>
        <w:t xml:space="preserve"> 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 xml:space="preserve">ทวิ แห่งพระราชบัญญัติควบคุมอาคาร พ.ศ.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๒๕๒๒</w:t>
      </w:r>
      <w:r w:rsidR="005962A8" w:rsidRPr="000F4B6B">
        <w:rPr>
          <w:rFonts w:ascii="TH SarabunPSK" w:hAnsi="TH SarabunPSK" w:cs="TH SarabunPSK"/>
          <w:sz w:val="34"/>
          <w:szCs w:val="34"/>
        </w:rPr>
        <w:t xml:space="preserve"> 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 xml:space="preserve">โดยแจ้งต่อเจ้าพนักงานท้องถิ่นก่อนวันที่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๒๙</w:t>
      </w:r>
      <w:r w:rsidR="003C4E63" w:rsidRPr="000F4B6B">
        <w:rPr>
          <w:rFonts w:ascii="TH SarabunPSK" w:hAnsi="TH SarabunPSK" w:cs="TH SarabunPSK"/>
          <w:sz w:val="34"/>
          <w:szCs w:val="34"/>
          <w:cs/>
        </w:rPr>
        <w:t xml:space="preserve"> ตุลาคม พ.ศ.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๒๕๖๘</w:t>
      </w:r>
      <w:r w:rsidR="003C4E63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>ต้องมีการ</w:t>
      </w:r>
      <w:r w:rsidRPr="000F4B6B">
        <w:rPr>
          <w:rFonts w:ascii="TH SarabunPSK" w:hAnsi="TH SarabunPSK" w:cs="TH SarabunPSK"/>
          <w:sz w:val="34"/>
          <w:szCs w:val="34"/>
          <w:cs/>
        </w:rPr>
        <w:t>ทำ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>สัญญาจ้าง ใบสั่งจ้างหรือข้อตกลงในลักษณะท</w:t>
      </w:r>
      <w:r w:rsidRPr="000F4B6B">
        <w:rPr>
          <w:rFonts w:ascii="TH SarabunPSK" w:hAnsi="TH SarabunPSK" w:cs="TH SarabunPSK"/>
          <w:sz w:val="34"/>
          <w:szCs w:val="34"/>
          <w:cs/>
        </w:rPr>
        <w:t>ำ</w:t>
      </w:r>
      <w:r w:rsidR="005962A8" w:rsidRPr="000F4B6B">
        <w:rPr>
          <w:rFonts w:ascii="TH SarabunPSK" w:hAnsi="TH SarabunPSK" w:cs="TH SarabunPSK"/>
          <w:sz w:val="34"/>
          <w:szCs w:val="34"/>
          <w:cs/>
        </w:rPr>
        <w:t xml:space="preserve">นองเดียวกันทั้งสิ้นตั้งแต่วันที่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๒๙</w:t>
      </w:r>
      <w:r w:rsidR="003C4E63" w:rsidRPr="000F4B6B">
        <w:rPr>
          <w:rFonts w:ascii="TH SarabunPSK" w:hAnsi="TH SarabunPSK" w:cs="TH SarabunPSK"/>
          <w:sz w:val="34"/>
          <w:szCs w:val="34"/>
          <w:cs/>
        </w:rPr>
        <w:t xml:space="preserve"> ตุลาคม พ.ศ.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๒๕๖๘</w:t>
      </w:r>
      <w:r w:rsidR="003C4E63" w:rsidRPr="000F4B6B">
        <w:rPr>
          <w:rFonts w:ascii="TH SarabunPSK" w:hAnsi="TH SarabunPSK" w:cs="TH SarabunPSK"/>
          <w:sz w:val="34"/>
          <w:szCs w:val="34"/>
          <w:cs/>
        </w:rPr>
        <w:t xml:space="preserve"> ถึงวันที่</w:t>
      </w:r>
      <w:r w:rsidR="00AB1892">
        <w:rPr>
          <w:rFonts w:ascii="TH SarabunPSK" w:hAnsi="TH SarabunPSK" w:cs="TH SarabunPSK"/>
          <w:sz w:val="34"/>
          <w:szCs w:val="34"/>
          <w:cs/>
        </w:rPr>
        <w:br/>
      </w:r>
      <w:r w:rsidR="00E820DC">
        <w:rPr>
          <w:rFonts w:ascii="TH SarabunPSK" w:hAnsi="TH SarabunPSK" w:cs="TH SarabunPSK" w:hint="cs"/>
          <w:sz w:val="34"/>
          <w:szCs w:val="34"/>
          <w:cs/>
        </w:rPr>
        <w:t>๓๑</w:t>
      </w:r>
      <w:r w:rsidR="003C4E63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C4E63" w:rsidRPr="000F4B6B">
        <w:rPr>
          <w:rFonts w:ascii="TH SarabunPSK" w:hAnsi="TH SarabunPSK" w:cs="TH SarabunPSK"/>
          <w:spacing w:val="6"/>
          <w:sz w:val="34"/>
          <w:szCs w:val="34"/>
          <w:cs/>
        </w:rPr>
        <w:t xml:space="preserve">มีนาคม พ.ศ. </w:t>
      </w:r>
      <w:r w:rsidR="00E820DC">
        <w:rPr>
          <w:rFonts w:ascii="TH SarabunPSK" w:hAnsi="TH SarabunPSK" w:cs="TH SarabunPSK" w:hint="cs"/>
          <w:spacing w:val="6"/>
          <w:sz w:val="34"/>
          <w:szCs w:val="34"/>
          <w:cs/>
        </w:rPr>
        <w:t>๒๕๖๙</w:t>
      </w:r>
      <w:r w:rsidR="005962A8" w:rsidRPr="000F4B6B">
        <w:rPr>
          <w:rFonts w:ascii="TH SarabunPSK" w:hAnsi="TH SarabunPSK" w:cs="TH SarabunPSK"/>
          <w:spacing w:val="6"/>
          <w:sz w:val="34"/>
          <w:szCs w:val="34"/>
        </w:rPr>
        <w:t xml:space="preserve"> </w:t>
      </w:r>
      <w:r w:rsidR="005962A8" w:rsidRPr="000F4B6B">
        <w:rPr>
          <w:rFonts w:ascii="TH SarabunPSK" w:hAnsi="TH SarabunPSK" w:cs="TH SarabunPSK"/>
          <w:spacing w:val="6"/>
          <w:sz w:val="34"/>
          <w:szCs w:val="34"/>
          <w:cs/>
        </w:rPr>
        <w:t>โดยต้องไม่มีการต่อเติม เปลี่ยนแปลง ขยายออก</w:t>
      </w:r>
      <w:r w:rsidR="005962A8" w:rsidRPr="000F4B6B">
        <w:rPr>
          <w:rFonts w:ascii="TH SarabunPSK" w:hAnsi="TH SarabunPSK" w:cs="TH SarabunPSK"/>
          <w:spacing w:val="6"/>
          <w:sz w:val="34"/>
          <w:szCs w:val="34"/>
        </w:rPr>
        <w:t xml:space="preserve"> </w:t>
      </w:r>
      <w:r w:rsidR="005962A8" w:rsidRPr="000F4B6B">
        <w:rPr>
          <w:rFonts w:ascii="TH SarabunPSK" w:hAnsi="TH SarabunPSK" w:cs="TH SarabunPSK"/>
          <w:spacing w:val="6"/>
          <w:sz w:val="34"/>
          <w:szCs w:val="34"/>
          <w:cs/>
        </w:rPr>
        <w:t>หรือท</w:t>
      </w:r>
      <w:r w:rsidRPr="000F4B6B">
        <w:rPr>
          <w:rFonts w:ascii="TH SarabunPSK" w:hAnsi="TH SarabunPSK" w:cs="TH SarabunPSK"/>
          <w:spacing w:val="6"/>
          <w:sz w:val="34"/>
          <w:szCs w:val="34"/>
          <w:cs/>
        </w:rPr>
        <w:t>ำ</w:t>
      </w:r>
      <w:r w:rsidR="005962A8" w:rsidRPr="000F4B6B">
        <w:rPr>
          <w:rFonts w:ascii="TH SarabunPSK" w:hAnsi="TH SarabunPSK" w:cs="TH SarabunPSK"/>
          <w:spacing w:val="6"/>
          <w:sz w:val="34"/>
          <w:szCs w:val="34"/>
          <w:cs/>
        </w:rPr>
        <w:t>ให้ดีขึ้น</w:t>
      </w:r>
      <w:r w:rsidR="00AB1892">
        <w:rPr>
          <w:rFonts w:ascii="TH SarabunPSK" w:hAnsi="TH SarabunPSK" w:cs="TH SarabunPSK"/>
          <w:spacing w:val="6"/>
          <w:sz w:val="34"/>
          <w:szCs w:val="34"/>
          <w:cs/>
        </w:rPr>
        <w:br/>
      </w:r>
      <w:r w:rsidR="005962A8" w:rsidRPr="00DB2D2F">
        <w:rPr>
          <w:rFonts w:ascii="TH SarabunPSK" w:hAnsi="TH SarabunPSK" w:cs="TH SarabunPSK"/>
          <w:sz w:val="34"/>
          <w:szCs w:val="34"/>
          <w:cs/>
        </w:rPr>
        <w:t xml:space="preserve">ซึ่งทรัพย์สินตามการแจ้งดังกล่าวไม่ว่าทั้งหมดหรือบางส่วนก่อนวันที่ </w:t>
      </w:r>
      <w:r w:rsidR="00E820DC" w:rsidRPr="00DB2D2F">
        <w:rPr>
          <w:rFonts w:ascii="TH SarabunPSK" w:hAnsi="TH SarabunPSK" w:cs="TH SarabunPSK" w:hint="cs"/>
          <w:sz w:val="34"/>
          <w:szCs w:val="34"/>
          <w:cs/>
        </w:rPr>
        <w:t>๒๙</w:t>
      </w:r>
      <w:r w:rsidR="00E820DC" w:rsidRPr="00DB2D2F">
        <w:rPr>
          <w:rFonts w:ascii="TH SarabunPSK" w:hAnsi="TH SarabunPSK" w:cs="TH SarabunPSK"/>
          <w:sz w:val="34"/>
          <w:szCs w:val="34"/>
          <w:cs/>
        </w:rPr>
        <w:t xml:space="preserve"> ตุลาคม พ.ศ. </w:t>
      </w:r>
      <w:r w:rsidR="00E820DC" w:rsidRPr="00DB2D2F">
        <w:rPr>
          <w:rFonts w:ascii="TH SarabunPSK" w:hAnsi="TH SarabunPSK" w:cs="TH SarabunPSK" w:hint="cs"/>
          <w:sz w:val="34"/>
          <w:szCs w:val="34"/>
          <w:cs/>
        </w:rPr>
        <w:t>๒๕๖๘</w:t>
      </w:r>
      <w:r w:rsidR="00E820DC" w:rsidRPr="00DB2D2F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DB2D2F">
        <w:rPr>
          <w:rFonts w:ascii="TH SarabunPSK" w:hAnsi="TH SarabunPSK" w:cs="TH SarabunPSK"/>
          <w:sz w:val="34"/>
          <w:szCs w:val="34"/>
          <w:cs/>
        </w:rPr>
        <w:t>หรือ</w:t>
      </w:r>
    </w:p>
    <w:p w14:paraId="11BEA551" w14:textId="26A8B9D9" w:rsidR="005962A8" w:rsidRPr="000F4B6B" w:rsidRDefault="00E9014D" w:rsidP="00185FA2">
      <w:pPr>
        <w:pStyle w:val="HTMLPreformatted"/>
        <w:tabs>
          <w:tab w:val="clear" w:pos="916"/>
          <w:tab w:val="clear" w:pos="1832"/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0F4B6B">
        <w:rPr>
          <w:rFonts w:ascii="TH SarabunPSK" w:hAnsi="TH SarabunPSK" w:cs="TH SarabunPSK"/>
          <w:spacing w:val="-6"/>
          <w:sz w:val="34"/>
          <w:szCs w:val="34"/>
          <w:cs/>
        </w:rPr>
        <w:tab/>
      </w:r>
      <w:r w:rsidRPr="000F4B6B">
        <w:rPr>
          <w:rFonts w:ascii="TH SarabunPSK" w:hAnsi="TH SarabunPSK" w:cs="TH SarabunPSK"/>
          <w:spacing w:val="-6"/>
          <w:sz w:val="34"/>
          <w:szCs w:val="34"/>
        </w:rPr>
        <w:t>(</w:t>
      </w:r>
      <w:r w:rsidR="00E820DC">
        <w:rPr>
          <w:rFonts w:ascii="TH SarabunPSK" w:hAnsi="TH SarabunPSK" w:cs="TH SarabunPSK" w:hint="cs"/>
          <w:spacing w:val="-6"/>
          <w:sz w:val="34"/>
          <w:szCs w:val="34"/>
          <w:cs/>
        </w:rPr>
        <w:t>๓</w:t>
      </w:r>
      <w:r w:rsidRPr="000F4B6B">
        <w:rPr>
          <w:rFonts w:ascii="TH SarabunPSK" w:hAnsi="TH SarabunPSK" w:cs="TH SarabunPSK"/>
          <w:spacing w:val="-6"/>
          <w:sz w:val="34"/>
          <w:szCs w:val="34"/>
        </w:rPr>
        <w:t>)</w:t>
      </w:r>
      <w:r w:rsidRPr="000F4B6B">
        <w:rPr>
          <w:rFonts w:ascii="TH SarabunPSK" w:hAnsi="TH SarabunPSK" w:cs="TH SarabunPSK"/>
          <w:spacing w:val="-6"/>
          <w:sz w:val="34"/>
          <w:szCs w:val="34"/>
          <w:cs/>
        </w:rPr>
        <w:tab/>
        <w:t xml:space="preserve">กรณีที่ไม่ถือเป็นการดัดแปลงอาคารตามพระราชบัญญัติควบคุมอาคาร พ.ศ. </w:t>
      </w:r>
      <w:r w:rsidR="00E820DC">
        <w:rPr>
          <w:rFonts w:ascii="TH SarabunPSK" w:hAnsi="TH SarabunPSK" w:cs="TH SarabunPSK" w:hint="cs"/>
          <w:spacing w:val="-6"/>
          <w:sz w:val="34"/>
          <w:szCs w:val="34"/>
          <w:cs/>
        </w:rPr>
        <w:t>๒๕๒๒</w:t>
      </w:r>
      <w:r w:rsidRPr="000F4B6B">
        <w:rPr>
          <w:rFonts w:ascii="TH SarabunPSK" w:hAnsi="TH SarabunPSK" w:cs="TH SarabunPSK"/>
          <w:sz w:val="34"/>
          <w:szCs w:val="34"/>
        </w:rPr>
        <w:t xml:space="preserve"> </w:t>
      </w:r>
      <w:r w:rsidRPr="000F4B6B">
        <w:rPr>
          <w:rFonts w:ascii="TH SarabunPSK" w:hAnsi="TH SarabunPSK" w:cs="TH SarabunPSK"/>
          <w:spacing w:val="-6"/>
          <w:sz w:val="34"/>
          <w:szCs w:val="34"/>
          <w:cs/>
        </w:rPr>
        <w:t xml:space="preserve">และกฎกระทรวง ฉบับที่ </w:t>
      </w:r>
      <w:r w:rsidR="00E820DC">
        <w:rPr>
          <w:rFonts w:ascii="TH SarabunPSK" w:hAnsi="TH SarabunPSK" w:cs="TH SarabunPSK" w:hint="cs"/>
          <w:spacing w:val="-6"/>
          <w:sz w:val="34"/>
          <w:szCs w:val="34"/>
          <w:cs/>
        </w:rPr>
        <w:t>๑๑</w:t>
      </w:r>
      <w:r w:rsidR="00733DA5" w:rsidRPr="000F4B6B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733DA5" w:rsidRPr="000F4B6B">
        <w:rPr>
          <w:rFonts w:ascii="TH SarabunPSK" w:hAnsi="TH SarabunPSK" w:cs="TH SarabunPSK"/>
          <w:spacing w:val="-6"/>
          <w:sz w:val="34"/>
          <w:szCs w:val="34"/>
          <w:cs/>
        </w:rPr>
        <w:t>(</w:t>
      </w:r>
      <w:r w:rsidRPr="000F4B6B">
        <w:rPr>
          <w:rFonts w:ascii="TH SarabunPSK" w:hAnsi="TH SarabunPSK" w:cs="TH SarabunPSK"/>
          <w:spacing w:val="-6"/>
          <w:sz w:val="34"/>
          <w:szCs w:val="34"/>
          <w:cs/>
        </w:rPr>
        <w:t xml:space="preserve">พ.ศ. </w:t>
      </w:r>
      <w:r w:rsidR="00E820DC">
        <w:rPr>
          <w:rFonts w:ascii="TH SarabunPSK" w:hAnsi="TH SarabunPSK" w:cs="TH SarabunPSK" w:hint="cs"/>
          <w:spacing w:val="-6"/>
          <w:sz w:val="34"/>
          <w:szCs w:val="34"/>
          <w:cs/>
        </w:rPr>
        <w:t>๒๕๒๘</w:t>
      </w:r>
      <w:r w:rsidRPr="000F4B6B">
        <w:rPr>
          <w:rFonts w:ascii="TH SarabunPSK" w:hAnsi="TH SarabunPSK" w:cs="TH SarabunPSK"/>
          <w:spacing w:val="-6"/>
          <w:sz w:val="34"/>
          <w:szCs w:val="34"/>
        </w:rPr>
        <w:t xml:space="preserve">) </w:t>
      </w:r>
      <w:r w:rsidRPr="000F4B6B">
        <w:rPr>
          <w:rFonts w:ascii="TH SarabunPSK" w:hAnsi="TH SarabunPSK" w:cs="TH SarabunPSK"/>
          <w:spacing w:val="-6"/>
          <w:sz w:val="34"/>
          <w:szCs w:val="34"/>
          <w:cs/>
        </w:rPr>
        <w:t>ออกตามความในพระราชบัญญัติควบคุมอาคาร</w:t>
      </w:r>
      <w:r w:rsidR="00AB1892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0F4B6B">
        <w:rPr>
          <w:rFonts w:ascii="TH SarabunPSK" w:hAnsi="TH SarabunPSK" w:cs="TH SarabunPSK"/>
          <w:spacing w:val="-6"/>
          <w:sz w:val="34"/>
          <w:szCs w:val="34"/>
          <w:cs/>
        </w:rPr>
        <w:t xml:space="preserve">พ.ศ. </w:t>
      </w:r>
      <w:r w:rsidR="00E820DC">
        <w:rPr>
          <w:rFonts w:ascii="TH SarabunPSK" w:hAnsi="TH SarabunPSK" w:cs="TH SarabunPSK" w:hint="cs"/>
          <w:spacing w:val="-6"/>
          <w:sz w:val="34"/>
          <w:szCs w:val="34"/>
          <w:cs/>
        </w:rPr>
        <w:t>๒๕๒๒</w:t>
      </w:r>
      <w:r w:rsidRPr="000F4B6B">
        <w:rPr>
          <w:rFonts w:ascii="TH SarabunPSK" w:hAnsi="TH SarabunPSK" w:cs="TH SarabunPSK"/>
          <w:sz w:val="34"/>
          <w:szCs w:val="34"/>
        </w:rPr>
        <w:t xml:space="preserve"> </w:t>
      </w:r>
      <w:r w:rsidRPr="000F4B6B">
        <w:rPr>
          <w:rFonts w:ascii="TH SarabunPSK" w:hAnsi="TH SarabunPSK" w:cs="TH SarabunPSK"/>
          <w:sz w:val="34"/>
          <w:szCs w:val="34"/>
          <w:cs/>
        </w:rPr>
        <w:t>จะต้องเกิดจากสัญญาจ้าง ใบสั่งจ้างหรือข้อตกลงในลักษณะทำนองเดียวกันทั้งสิ้น</w:t>
      </w:r>
      <w:r w:rsidR="00AB1892">
        <w:rPr>
          <w:rFonts w:ascii="TH SarabunPSK" w:hAnsi="TH SarabunPSK" w:cs="TH SarabunPSK"/>
          <w:sz w:val="34"/>
          <w:szCs w:val="34"/>
          <w:cs/>
        </w:rPr>
        <w:br/>
      </w:r>
      <w:r w:rsidRPr="000F4B6B">
        <w:rPr>
          <w:rFonts w:ascii="TH SarabunPSK" w:hAnsi="TH SarabunPSK" w:cs="TH SarabunPSK"/>
          <w:sz w:val="34"/>
          <w:szCs w:val="34"/>
          <w:cs/>
        </w:rPr>
        <w:t xml:space="preserve">ที่ได้กระทำตั้งแต่วันที่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๒๙</w:t>
      </w:r>
      <w:r w:rsidR="003C4E63" w:rsidRPr="000F4B6B">
        <w:rPr>
          <w:rFonts w:ascii="TH SarabunPSK" w:hAnsi="TH SarabunPSK" w:cs="TH SarabunPSK"/>
          <w:sz w:val="34"/>
          <w:szCs w:val="34"/>
          <w:cs/>
        </w:rPr>
        <w:t xml:space="preserve"> ตุลาคม พ.ศ.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๒๕๖๘</w:t>
      </w:r>
      <w:r w:rsidR="003C4E63" w:rsidRPr="000F4B6B">
        <w:rPr>
          <w:rFonts w:ascii="TH SarabunPSK" w:hAnsi="TH SarabunPSK" w:cs="TH SarabunPSK"/>
          <w:sz w:val="34"/>
          <w:szCs w:val="34"/>
          <w:cs/>
        </w:rPr>
        <w:t xml:space="preserve"> ถึงวันที่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๓๑</w:t>
      </w:r>
      <w:r w:rsidR="003C4E63" w:rsidRPr="000F4B6B">
        <w:rPr>
          <w:rFonts w:ascii="TH SarabunPSK" w:hAnsi="TH SarabunPSK" w:cs="TH SarabunPSK"/>
          <w:sz w:val="34"/>
          <w:szCs w:val="34"/>
          <w:cs/>
        </w:rPr>
        <w:t xml:space="preserve"> มีนาคม พ.ศ.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๒๕๖๙</w:t>
      </w:r>
    </w:p>
    <w:p w14:paraId="59D8CE92" w14:textId="0027832D" w:rsidR="00F34237" w:rsidRPr="000F4B6B" w:rsidRDefault="00377BDE" w:rsidP="00185FA2">
      <w:pPr>
        <w:pStyle w:val="HTMLPreformatted"/>
        <w:tabs>
          <w:tab w:val="clear" w:pos="916"/>
          <w:tab w:val="clear" w:pos="2748"/>
          <w:tab w:val="left" w:pos="851"/>
          <w:tab w:val="left" w:pos="141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0F4B6B">
        <w:rPr>
          <w:rFonts w:ascii="TH SarabunPSK" w:hAnsi="TH SarabunPSK" w:cs="TH SarabunPSK"/>
          <w:sz w:val="34"/>
          <w:szCs w:val="34"/>
          <w:cs/>
        </w:rPr>
        <w:tab/>
        <w:t>ข้อ</w:t>
      </w:r>
      <w:r w:rsidR="005F385E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๓</w:t>
      </w:r>
      <w:r w:rsidRPr="000F4B6B">
        <w:rPr>
          <w:rFonts w:ascii="TH SarabunPSK" w:hAnsi="TH SarabunPSK" w:cs="TH SarabunPSK"/>
          <w:sz w:val="34"/>
          <w:szCs w:val="34"/>
          <w:cs/>
        </w:rPr>
        <w:tab/>
      </w:r>
      <w:r w:rsidR="00873AB8" w:rsidRPr="000F4B6B">
        <w:rPr>
          <w:rFonts w:ascii="TH SarabunPSK" w:hAnsi="TH SarabunPSK" w:cs="TH SarabunPSK"/>
          <w:sz w:val="34"/>
          <w:szCs w:val="34"/>
          <w:cs/>
        </w:rPr>
        <w:t>ให้บริษัทหรือห้างหุ้นส่วนนิติบุคคลได้รับ</w:t>
      </w:r>
      <w:r w:rsidR="001B6F3A" w:rsidRPr="000F4B6B">
        <w:rPr>
          <w:rFonts w:ascii="TH SarabunPSK" w:hAnsi="TH SarabunPSK" w:cs="TH SarabunPSK"/>
          <w:sz w:val="34"/>
          <w:szCs w:val="34"/>
          <w:cs/>
        </w:rPr>
        <w:t>สิทธิยกเว้นภาษีเงินได้นิติบุคคลสำหรับเงินได้</w:t>
      </w:r>
      <w:r w:rsidR="00C94A3D" w:rsidRPr="000F4B6B">
        <w:rPr>
          <w:rFonts w:ascii="TH SarabunPSK" w:hAnsi="TH SarabunPSK" w:cs="TH SarabunPSK"/>
          <w:sz w:val="34"/>
          <w:szCs w:val="34"/>
          <w:cs/>
        </w:rPr>
        <w:t>เท่ากับรายจ่าย</w:t>
      </w:r>
      <w:r w:rsidR="001B6F3A" w:rsidRPr="000F4B6B">
        <w:rPr>
          <w:rFonts w:ascii="TH SarabunPSK" w:hAnsi="TH SarabunPSK" w:cs="TH SarabunPSK"/>
          <w:sz w:val="34"/>
          <w:szCs w:val="34"/>
          <w:cs/>
        </w:rPr>
        <w:t>ที่ได้จ่าย</w:t>
      </w:r>
      <w:r w:rsidR="00F34237" w:rsidRPr="000F4B6B">
        <w:rPr>
          <w:rFonts w:ascii="TH SarabunPSK" w:hAnsi="TH SarabunPSK" w:cs="TH SarabunPSK"/>
          <w:sz w:val="34"/>
          <w:szCs w:val="34"/>
          <w:cs/>
        </w:rPr>
        <w:t>ไปเพื่อ</w:t>
      </w:r>
      <w:r w:rsidR="000D1D7E" w:rsidRPr="000F4B6B">
        <w:rPr>
          <w:rFonts w:ascii="TH SarabunPSK" w:hAnsi="TH SarabunPSK" w:cs="TH SarabunPSK"/>
          <w:sz w:val="34"/>
          <w:szCs w:val="34"/>
          <w:cs/>
        </w:rPr>
        <w:t xml:space="preserve">การต่อเติม เปลี่ยนแปลง ขยายออก หรือทำให้ดีขึ้นซึ่งทรัพย์สิน </w:t>
      </w:r>
      <w:r w:rsidR="004F4558" w:rsidRPr="000F4B6B">
        <w:rPr>
          <w:rFonts w:ascii="TH SarabunPSK" w:hAnsi="TH SarabunPSK" w:cs="TH SarabunPSK"/>
          <w:sz w:val="34"/>
          <w:szCs w:val="34"/>
          <w:cs/>
        </w:rPr>
        <w:t>แต่ไม่ใช่</w:t>
      </w:r>
      <w:r w:rsidR="004F4558" w:rsidRPr="000F4B6B">
        <w:rPr>
          <w:rFonts w:ascii="TH SarabunPSK" w:hAnsi="TH SarabunPSK" w:cs="TH SarabunPSK"/>
          <w:spacing w:val="-6"/>
          <w:sz w:val="34"/>
          <w:szCs w:val="34"/>
          <w:cs/>
        </w:rPr>
        <w:t xml:space="preserve">เป็นการซ่อมแซมให้คงสภาพเดิมตามมาตรา </w:t>
      </w:r>
      <w:r w:rsidR="00E820DC">
        <w:rPr>
          <w:rFonts w:ascii="TH SarabunPSK" w:hAnsi="TH SarabunPSK" w:cs="TH SarabunPSK" w:hint="cs"/>
          <w:spacing w:val="-6"/>
          <w:sz w:val="34"/>
          <w:szCs w:val="34"/>
          <w:cs/>
        </w:rPr>
        <w:t>๖๕</w:t>
      </w:r>
      <w:r w:rsidR="004F4558" w:rsidRPr="000F4B6B">
        <w:rPr>
          <w:rFonts w:ascii="TH SarabunPSK" w:hAnsi="TH SarabunPSK" w:cs="TH SarabunPSK"/>
          <w:spacing w:val="-6"/>
          <w:sz w:val="34"/>
          <w:szCs w:val="34"/>
          <w:cs/>
        </w:rPr>
        <w:t xml:space="preserve"> ตรี (</w:t>
      </w:r>
      <w:r w:rsidR="00E820DC">
        <w:rPr>
          <w:rFonts w:ascii="TH SarabunPSK" w:hAnsi="TH SarabunPSK" w:cs="TH SarabunPSK" w:hint="cs"/>
          <w:spacing w:val="-6"/>
          <w:sz w:val="34"/>
          <w:szCs w:val="34"/>
          <w:cs/>
        </w:rPr>
        <w:t>๕</w:t>
      </w:r>
      <w:r w:rsidR="004F4558" w:rsidRPr="000F4B6B">
        <w:rPr>
          <w:rFonts w:ascii="TH SarabunPSK" w:hAnsi="TH SarabunPSK" w:cs="TH SarabunPSK"/>
          <w:spacing w:val="-6"/>
          <w:sz w:val="34"/>
          <w:szCs w:val="34"/>
          <w:cs/>
        </w:rPr>
        <w:t xml:space="preserve">) แห่งประมวลรัษฎากร </w:t>
      </w:r>
      <w:r w:rsidR="001B6F3A" w:rsidRPr="000F4B6B">
        <w:rPr>
          <w:rFonts w:ascii="TH SarabunPSK" w:hAnsi="TH SarabunPSK" w:cs="TH SarabunPSK"/>
          <w:spacing w:val="-6"/>
          <w:sz w:val="34"/>
          <w:szCs w:val="34"/>
          <w:cs/>
        </w:rPr>
        <w:t>เป็นจำนวนร้อยละ</w:t>
      </w:r>
      <w:r w:rsidR="00881266" w:rsidRPr="000F4B6B">
        <w:rPr>
          <w:rFonts w:ascii="TH SarabunPSK" w:hAnsi="TH SarabunPSK" w:cs="TH SarabunPSK"/>
          <w:spacing w:val="-6"/>
          <w:sz w:val="34"/>
          <w:szCs w:val="34"/>
          <w:cs/>
        </w:rPr>
        <w:t>หนึ่งร้อย</w:t>
      </w:r>
      <w:r w:rsidR="00873AB8" w:rsidRPr="000F4B6B">
        <w:rPr>
          <w:rFonts w:ascii="TH SarabunPSK" w:hAnsi="TH SarabunPSK" w:cs="TH SarabunPSK"/>
          <w:spacing w:val="-8"/>
          <w:sz w:val="34"/>
          <w:szCs w:val="34"/>
          <w:cs/>
        </w:rPr>
        <w:t>ของรายจ่ายตามจำนวน</w:t>
      </w:r>
      <w:r w:rsidR="001B6F3A" w:rsidRPr="000F4B6B">
        <w:rPr>
          <w:rFonts w:ascii="TH SarabunPSK" w:hAnsi="TH SarabunPSK" w:cs="TH SarabunPSK"/>
          <w:spacing w:val="-8"/>
          <w:sz w:val="34"/>
          <w:szCs w:val="34"/>
          <w:cs/>
        </w:rPr>
        <w:t>ที่ได้จ่ายไป</w:t>
      </w:r>
      <w:r w:rsidR="00873AB8" w:rsidRPr="000F4B6B">
        <w:rPr>
          <w:rFonts w:ascii="TH SarabunPSK" w:hAnsi="TH SarabunPSK" w:cs="TH SarabunPSK"/>
          <w:spacing w:val="-8"/>
          <w:sz w:val="34"/>
          <w:szCs w:val="34"/>
          <w:cs/>
        </w:rPr>
        <w:t xml:space="preserve">จริงตั้งแต่วันที่ </w:t>
      </w:r>
      <w:r w:rsidR="00E820DC">
        <w:rPr>
          <w:rFonts w:ascii="TH SarabunPSK" w:hAnsi="TH SarabunPSK" w:cs="TH SarabunPSK" w:hint="cs"/>
          <w:spacing w:val="-8"/>
          <w:sz w:val="34"/>
          <w:szCs w:val="34"/>
          <w:cs/>
        </w:rPr>
        <w:t>๒๙</w:t>
      </w:r>
      <w:r w:rsidR="00FC2DC0" w:rsidRPr="000F4B6B">
        <w:rPr>
          <w:rFonts w:ascii="TH SarabunPSK" w:hAnsi="TH SarabunPSK" w:cs="TH SarabunPSK"/>
          <w:spacing w:val="-8"/>
          <w:sz w:val="34"/>
          <w:szCs w:val="34"/>
          <w:cs/>
        </w:rPr>
        <w:t xml:space="preserve"> ตุลาคม พ.ศ. </w:t>
      </w:r>
      <w:r w:rsidR="00E820DC">
        <w:rPr>
          <w:rFonts w:ascii="TH SarabunPSK" w:hAnsi="TH SarabunPSK" w:cs="TH SarabunPSK" w:hint="cs"/>
          <w:spacing w:val="-8"/>
          <w:sz w:val="34"/>
          <w:szCs w:val="34"/>
          <w:cs/>
        </w:rPr>
        <w:t>๒๕๖๘</w:t>
      </w:r>
      <w:r w:rsidR="00FC2DC0" w:rsidRPr="000F4B6B">
        <w:rPr>
          <w:rFonts w:ascii="TH SarabunPSK" w:hAnsi="TH SarabunPSK" w:cs="TH SarabunPSK"/>
          <w:spacing w:val="-8"/>
          <w:sz w:val="34"/>
          <w:szCs w:val="34"/>
          <w:cs/>
        </w:rPr>
        <w:t xml:space="preserve"> ถึงวันที่ </w:t>
      </w:r>
      <w:r w:rsidR="00E820DC">
        <w:rPr>
          <w:rFonts w:ascii="TH SarabunPSK" w:hAnsi="TH SarabunPSK" w:cs="TH SarabunPSK" w:hint="cs"/>
          <w:spacing w:val="-8"/>
          <w:sz w:val="34"/>
          <w:szCs w:val="34"/>
          <w:cs/>
        </w:rPr>
        <w:t>๓๑</w:t>
      </w:r>
      <w:r w:rsidR="00FC2DC0" w:rsidRPr="000F4B6B">
        <w:rPr>
          <w:rFonts w:ascii="TH SarabunPSK" w:hAnsi="TH SarabunPSK" w:cs="TH SarabunPSK"/>
          <w:spacing w:val="-8"/>
          <w:sz w:val="34"/>
          <w:szCs w:val="34"/>
          <w:cs/>
        </w:rPr>
        <w:t xml:space="preserve"> มีนาคม</w:t>
      </w:r>
      <w:r w:rsidR="00AB1892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="00FC2DC0" w:rsidRPr="000F4B6B">
        <w:rPr>
          <w:rFonts w:ascii="TH SarabunPSK" w:hAnsi="TH SarabunPSK" w:cs="TH SarabunPSK"/>
          <w:spacing w:val="-8"/>
          <w:sz w:val="34"/>
          <w:szCs w:val="34"/>
          <w:cs/>
        </w:rPr>
        <w:t xml:space="preserve">พ.ศ. </w:t>
      </w:r>
      <w:r w:rsidR="00E820DC">
        <w:rPr>
          <w:rFonts w:ascii="TH SarabunPSK" w:hAnsi="TH SarabunPSK" w:cs="TH SarabunPSK" w:hint="cs"/>
          <w:spacing w:val="-8"/>
          <w:sz w:val="34"/>
          <w:szCs w:val="34"/>
          <w:cs/>
        </w:rPr>
        <w:t>๒๕๖๙</w:t>
      </w:r>
      <w:r w:rsidR="00881266" w:rsidRPr="000F4B6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73AB8" w:rsidRPr="000F4B6B">
        <w:rPr>
          <w:rFonts w:ascii="TH SarabunPSK" w:hAnsi="TH SarabunPSK" w:cs="TH SarabunPSK"/>
          <w:sz w:val="34"/>
          <w:szCs w:val="34"/>
          <w:cs/>
        </w:rPr>
        <w:t>โดยให้ยกเว้นตามส่วนเฉลี่ยเป็นจำนวนเท่ากันของจำนวนเงินได้ที่ได้รับยกเว้น</w:t>
      </w:r>
      <w:r w:rsidR="00AB1892">
        <w:rPr>
          <w:rFonts w:ascii="TH SarabunPSK" w:hAnsi="TH SarabunPSK" w:cs="TH SarabunPSK"/>
          <w:sz w:val="34"/>
          <w:szCs w:val="34"/>
          <w:cs/>
        </w:rPr>
        <w:br/>
      </w:r>
      <w:r w:rsidR="00873AB8" w:rsidRPr="000F4B6B">
        <w:rPr>
          <w:rFonts w:ascii="TH SarabunPSK" w:hAnsi="TH SarabunPSK" w:cs="TH SarabunPSK"/>
          <w:sz w:val="34"/>
          <w:szCs w:val="34"/>
          <w:cs/>
        </w:rPr>
        <w:t>สำหรับ</w:t>
      </w:r>
      <w:r w:rsidR="0011248A" w:rsidRPr="000F4B6B">
        <w:rPr>
          <w:rFonts w:ascii="TH SarabunPSK" w:hAnsi="TH SarabunPSK" w:cs="TH SarabunPSK"/>
          <w:sz w:val="34"/>
          <w:szCs w:val="34"/>
          <w:cs/>
        </w:rPr>
        <w:t>ระยะเวลา</w:t>
      </w:r>
      <w:r w:rsidR="000D1D7E" w:rsidRPr="000F4B6B">
        <w:rPr>
          <w:rFonts w:ascii="TH SarabunPSK" w:hAnsi="TH SarabunPSK" w:cs="TH SarabunPSK"/>
          <w:sz w:val="34"/>
          <w:szCs w:val="34"/>
          <w:cs/>
        </w:rPr>
        <w:t>ยี่สิบ</w:t>
      </w:r>
      <w:r w:rsidR="0011248A" w:rsidRPr="000F4B6B">
        <w:rPr>
          <w:rFonts w:ascii="TH SarabunPSK" w:hAnsi="TH SarabunPSK" w:cs="TH SarabunPSK"/>
          <w:sz w:val="34"/>
          <w:szCs w:val="34"/>
          <w:cs/>
        </w:rPr>
        <w:t>รอบระยะเวลาบัญชีต่อเนื่องกัน</w:t>
      </w:r>
    </w:p>
    <w:p w14:paraId="6D798F14" w14:textId="77777777" w:rsidR="002356C7" w:rsidRPr="000F4B6B" w:rsidRDefault="005F385E" w:rsidP="00FC2DC0">
      <w:pPr>
        <w:tabs>
          <w:tab w:val="left" w:pos="851"/>
          <w:tab w:val="left" w:pos="1134"/>
          <w:tab w:val="left" w:pos="1418"/>
          <w:tab w:val="left" w:pos="216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sz w:val="34"/>
          <w:szCs w:val="34"/>
        </w:rPr>
      </w:pPr>
      <w:r w:rsidRPr="000F4B6B">
        <w:rPr>
          <w:rFonts w:ascii="TH SarabunPSK" w:hAnsi="TH SarabunPSK" w:cs="TH SarabunPSK"/>
          <w:spacing w:val="-2"/>
          <w:sz w:val="34"/>
          <w:szCs w:val="34"/>
          <w:cs/>
        </w:rPr>
        <w:tab/>
        <w:t xml:space="preserve">ข้อ </w:t>
      </w:r>
      <w:r w:rsidR="00E820DC">
        <w:rPr>
          <w:rFonts w:ascii="TH SarabunPSK" w:hAnsi="TH SarabunPSK" w:cs="TH SarabunPSK" w:hint="cs"/>
          <w:spacing w:val="-2"/>
          <w:sz w:val="34"/>
          <w:szCs w:val="34"/>
          <w:cs/>
        </w:rPr>
        <w:t>๔</w:t>
      </w:r>
      <w:r w:rsidR="00911CBF" w:rsidRPr="000F4B6B">
        <w:rPr>
          <w:rFonts w:ascii="TH SarabunPSK" w:hAnsi="TH SarabunPSK" w:cs="TH SarabunPSK"/>
          <w:spacing w:val="-2"/>
          <w:sz w:val="34"/>
          <w:szCs w:val="34"/>
          <w:cs/>
        </w:rPr>
        <w:tab/>
      </w:r>
      <w:r w:rsidR="005E20DF" w:rsidRPr="000F4B6B">
        <w:rPr>
          <w:rFonts w:ascii="TH SarabunPSK" w:hAnsi="TH SarabunPSK" w:cs="TH SarabunPSK"/>
          <w:spacing w:val="-2"/>
          <w:sz w:val="34"/>
          <w:szCs w:val="34"/>
          <w:cs/>
        </w:rPr>
        <w:t>ให้</w:t>
      </w:r>
      <w:r w:rsidR="00911CBF" w:rsidRPr="000F4B6B">
        <w:rPr>
          <w:rFonts w:ascii="TH SarabunPSK" w:hAnsi="TH SarabunPSK" w:cs="TH SarabunPSK"/>
          <w:spacing w:val="-2"/>
          <w:sz w:val="34"/>
          <w:szCs w:val="34"/>
          <w:cs/>
        </w:rPr>
        <w:t>บริษัทหรือห้างหุ้นส่วนนิติบุคคล</w:t>
      </w:r>
      <w:r w:rsidR="00407DDD" w:rsidRPr="000F4B6B">
        <w:rPr>
          <w:rFonts w:ascii="TH SarabunPSK" w:hAnsi="TH SarabunPSK" w:cs="TH SarabunPSK"/>
          <w:spacing w:val="-2"/>
          <w:sz w:val="34"/>
          <w:szCs w:val="34"/>
          <w:cs/>
        </w:rPr>
        <w:t>ที่มีสิท</w:t>
      </w:r>
      <w:r w:rsidR="008E0F34" w:rsidRPr="000F4B6B">
        <w:rPr>
          <w:rFonts w:ascii="TH SarabunPSK" w:hAnsi="TH SarabunPSK" w:cs="TH SarabunPSK"/>
          <w:spacing w:val="-2"/>
          <w:sz w:val="34"/>
          <w:szCs w:val="34"/>
          <w:cs/>
        </w:rPr>
        <w:t>ธิ</w:t>
      </w:r>
      <w:r w:rsidR="00407DDD" w:rsidRPr="000F4B6B">
        <w:rPr>
          <w:rFonts w:ascii="TH SarabunPSK" w:hAnsi="TH SarabunPSK" w:cs="TH SarabunPSK"/>
          <w:spacing w:val="-2"/>
          <w:sz w:val="34"/>
          <w:szCs w:val="34"/>
          <w:cs/>
        </w:rPr>
        <w:t>ได้รับยกเว้น</w:t>
      </w:r>
      <w:r w:rsidR="0011248A" w:rsidRPr="000F4B6B">
        <w:rPr>
          <w:rFonts w:ascii="TH SarabunPSK" w:hAnsi="TH SarabunPSK" w:cs="TH SarabunPSK"/>
          <w:spacing w:val="-2"/>
          <w:sz w:val="34"/>
          <w:szCs w:val="34"/>
          <w:cs/>
        </w:rPr>
        <w:t>ภาษ</w:t>
      </w:r>
      <w:r w:rsidR="00C94A3D" w:rsidRPr="000F4B6B">
        <w:rPr>
          <w:rFonts w:ascii="TH SarabunPSK" w:hAnsi="TH SarabunPSK" w:cs="TH SarabunPSK"/>
          <w:spacing w:val="-2"/>
          <w:sz w:val="34"/>
          <w:szCs w:val="34"/>
          <w:cs/>
        </w:rPr>
        <w:t>ี</w:t>
      </w:r>
      <w:r w:rsidR="0011248A" w:rsidRPr="000F4B6B">
        <w:rPr>
          <w:rFonts w:ascii="TH SarabunPSK" w:hAnsi="TH SarabunPSK" w:cs="TH SarabunPSK"/>
          <w:spacing w:val="-2"/>
          <w:sz w:val="34"/>
          <w:szCs w:val="34"/>
          <w:cs/>
        </w:rPr>
        <w:t>เงินได้นิติบุคคล</w:t>
      </w:r>
      <w:r w:rsidR="00407DDD" w:rsidRPr="000F4B6B">
        <w:rPr>
          <w:rFonts w:ascii="TH SarabunPSK" w:hAnsi="TH SarabunPSK" w:cs="TH SarabunPSK"/>
          <w:spacing w:val="-2"/>
          <w:sz w:val="34"/>
          <w:szCs w:val="34"/>
          <w:cs/>
        </w:rPr>
        <w:t>ตามข้อ</w:t>
      </w:r>
      <w:r w:rsidR="002D7850" w:rsidRPr="000F4B6B">
        <w:rPr>
          <w:rFonts w:ascii="TH SarabunPSK" w:hAnsi="TH SarabunPSK" w:cs="TH SarabunPSK"/>
          <w:spacing w:val="6"/>
          <w:sz w:val="34"/>
          <w:szCs w:val="34"/>
          <w:cs/>
        </w:rPr>
        <w:t xml:space="preserve"> </w:t>
      </w:r>
      <w:r w:rsidR="00E820DC">
        <w:rPr>
          <w:rFonts w:ascii="TH SarabunPSK" w:hAnsi="TH SarabunPSK" w:cs="TH SarabunPSK" w:hint="cs"/>
          <w:spacing w:val="6"/>
          <w:sz w:val="34"/>
          <w:szCs w:val="34"/>
          <w:cs/>
        </w:rPr>
        <w:t>๓</w:t>
      </w:r>
      <w:r w:rsidR="00407DDD" w:rsidRPr="000F4B6B">
        <w:rPr>
          <w:rFonts w:ascii="TH SarabunPSK" w:hAnsi="TH SarabunPSK" w:cs="TH SarabunPSK"/>
          <w:spacing w:val="6"/>
          <w:sz w:val="34"/>
          <w:szCs w:val="34"/>
          <w:cs/>
        </w:rPr>
        <w:t xml:space="preserve"> </w:t>
      </w:r>
      <w:r w:rsidR="00407DDD" w:rsidRPr="000F4B6B">
        <w:rPr>
          <w:rFonts w:ascii="TH SarabunPSK" w:hAnsi="TH SarabunPSK" w:cs="TH SarabunPSK"/>
          <w:spacing w:val="-4"/>
          <w:sz w:val="34"/>
          <w:szCs w:val="34"/>
          <w:cs/>
        </w:rPr>
        <w:t>เริ่มใช้สิทธิยกเว้นภาษีเงินได้นิติบุคคลตั้งแต่รอบระยะเวลาบัญชีที่เริ่มต้นหักค่าสึก</w:t>
      </w:r>
      <w:proofErr w:type="spellStart"/>
      <w:r w:rsidR="00407DDD" w:rsidRPr="000F4B6B">
        <w:rPr>
          <w:rFonts w:ascii="TH SarabunPSK" w:hAnsi="TH SarabunPSK" w:cs="TH SarabunPSK"/>
          <w:spacing w:val="-4"/>
          <w:sz w:val="34"/>
          <w:szCs w:val="34"/>
          <w:cs/>
        </w:rPr>
        <w:t>หรอ</w:t>
      </w:r>
      <w:proofErr w:type="spellEnd"/>
      <w:r w:rsidR="00407DDD" w:rsidRPr="000F4B6B">
        <w:rPr>
          <w:rFonts w:ascii="TH SarabunPSK" w:hAnsi="TH SarabunPSK" w:cs="TH SarabunPSK"/>
          <w:spacing w:val="-4"/>
          <w:sz w:val="34"/>
          <w:szCs w:val="34"/>
          <w:cs/>
        </w:rPr>
        <w:t>และค่าเสื่อมราคา</w:t>
      </w:r>
      <w:r w:rsidR="00407DDD" w:rsidRPr="000F4B6B">
        <w:rPr>
          <w:rFonts w:ascii="TH SarabunPSK" w:hAnsi="TH SarabunPSK" w:cs="TH SarabunPSK"/>
          <w:sz w:val="34"/>
          <w:szCs w:val="34"/>
          <w:cs/>
        </w:rPr>
        <w:t xml:space="preserve">ของทรัพย์สินตามมาตรา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๖๕</w:t>
      </w:r>
      <w:r w:rsidR="00407DDD" w:rsidRPr="000F4B6B">
        <w:rPr>
          <w:rFonts w:ascii="TH SarabunPSK" w:hAnsi="TH SarabunPSK" w:cs="TH SarabunPSK"/>
          <w:sz w:val="34"/>
          <w:szCs w:val="34"/>
          <w:cs/>
        </w:rPr>
        <w:t xml:space="preserve"> ทวิ (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</w:t>
      </w:r>
      <w:r w:rsidR="00407DDD" w:rsidRPr="000F4B6B">
        <w:rPr>
          <w:rFonts w:ascii="TH SarabunPSK" w:hAnsi="TH SarabunPSK" w:cs="TH SarabunPSK"/>
          <w:sz w:val="34"/>
          <w:szCs w:val="34"/>
          <w:cs/>
        </w:rPr>
        <w:t xml:space="preserve">) แห่งประมวลรัษฎากร </w:t>
      </w:r>
    </w:p>
    <w:p w14:paraId="6B72DC83" w14:textId="59413509" w:rsidR="0096398F" w:rsidRPr="000F4B6B" w:rsidRDefault="005F4140" w:rsidP="00FC2DC0">
      <w:pPr>
        <w:tabs>
          <w:tab w:val="left" w:pos="851"/>
          <w:tab w:val="left" w:pos="1134"/>
          <w:tab w:val="left" w:pos="1418"/>
          <w:tab w:val="left" w:pos="216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color w:val="000000"/>
          <w:sz w:val="34"/>
          <w:szCs w:val="34"/>
          <w:shd w:val="clear" w:color="auto" w:fill="FFFFFF"/>
        </w:rPr>
      </w:pPr>
      <w:r w:rsidRPr="000F4B6B"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  <w:tab/>
      </w:r>
      <w:r w:rsidR="005F385E" w:rsidRPr="000F4B6B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ข้อ </w:t>
      </w:r>
      <w:r w:rsidR="00E820DC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๕</w:t>
      </w:r>
      <w:r w:rsidRPr="000F4B6B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ab/>
      </w:r>
      <w:r w:rsidR="0096398F" w:rsidRPr="000F4B6B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ให้</w:t>
      </w:r>
      <w:r w:rsidR="0096398F" w:rsidRPr="000F4B6B">
        <w:rPr>
          <w:rFonts w:ascii="TH SarabunPSK" w:hAnsi="TH SarabunPSK" w:cs="TH SarabunPSK"/>
          <w:color w:val="000000"/>
          <w:sz w:val="34"/>
          <w:szCs w:val="34"/>
          <w:shd w:val="clear" w:color="auto" w:fill="FFFFFF"/>
          <w:cs/>
        </w:rPr>
        <w:t>บริษัท</w:t>
      </w:r>
      <w:r w:rsidR="0096398F" w:rsidRPr="000F4B6B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หรือห้างหุ้นส่วนนิติบุคคล</w:t>
      </w:r>
      <w:r w:rsidR="0096398F" w:rsidRPr="000F4B6B">
        <w:rPr>
          <w:rFonts w:ascii="TH SarabunPSK" w:hAnsi="TH SarabunPSK" w:cs="TH SarabunPSK"/>
          <w:color w:val="000000"/>
          <w:sz w:val="34"/>
          <w:szCs w:val="34"/>
          <w:shd w:val="clear" w:color="auto" w:fill="FFFFFF"/>
          <w:cs/>
        </w:rPr>
        <w:t xml:space="preserve">ที่ใช้สิทธิยกเว้นภาษีเงินได้นิติบุคคลตามข้อ </w:t>
      </w:r>
      <w:r w:rsidR="00E820DC">
        <w:rPr>
          <w:rFonts w:ascii="TH SarabunPSK" w:hAnsi="TH SarabunPSK" w:cs="TH SarabunPSK" w:hint="cs"/>
          <w:color w:val="000000"/>
          <w:sz w:val="34"/>
          <w:szCs w:val="34"/>
          <w:shd w:val="clear" w:color="auto" w:fill="FFFFFF"/>
          <w:cs/>
        </w:rPr>
        <w:t>๓</w:t>
      </w:r>
      <w:r w:rsidR="00AB1892">
        <w:rPr>
          <w:rFonts w:ascii="TH SarabunPSK" w:hAnsi="TH SarabunPSK" w:cs="TH SarabunPSK"/>
          <w:color w:val="000000"/>
          <w:sz w:val="34"/>
          <w:szCs w:val="34"/>
          <w:shd w:val="clear" w:color="auto" w:fill="FFFFFF"/>
        </w:rPr>
        <w:br/>
      </w:r>
      <w:r w:rsidR="005F442F" w:rsidRPr="000F4B6B">
        <w:rPr>
          <w:rFonts w:ascii="TH SarabunPSK" w:hAnsi="TH SarabunPSK" w:cs="TH SarabunPSK"/>
          <w:color w:val="000000"/>
          <w:sz w:val="34"/>
          <w:szCs w:val="34"/>
          <w:shd w:val="clear" w:color="auto" w:fill="FFFFFF"/>
          <w:cs/>
        </w:rPr>
        <w:t xml:space="preserve">และข้อ </w:t>
      </w:r>
      <w:r w:rsidR="00E820DC">
        <w:rPr>
          <w:rFonts w:ascii="TH SarabunPSK" w:hAnsi="TH SarabunPSK" w:cs="TH SarabunPSK" w:hint="cs"/>
          <w:color w:val="000000"/>
          <w:sz w:val="34"/>
          <w:szCs w:val="34"/>
          <w:shd w:val="clear" w:color="auto" w:fill="FFFFFF"/>
          <w:cs/>
        </w:rPr>
        <w:t>๔</w:t>
      </w:r>
      <w:r w:rsidR="000D1D7E" w:rsidRPr="000F4B6B">
        <w:rPr>
          <w:rFonts w:ascii="TH SarabunPSK" w:hAnsi="TH SarabunPSK" w:cs="TH SarabunPSK"/>
          <w:color w:val="000000"/>
          <w:sz w:val="34"/>
          <w:szCs w:val="34"/>
          <w:shd w:val="clear" w:color="auto" w:fill="FFFFFF"/>
          <w:cs/>
        </w:rPr>
        <w:t xml:space="preserve"> </w:t>
      </w:r>
      <w:r w:rsidR="0096398F" w:rsidRPr="000F4B6B">
        <w:rPr>
          <w:rFonts w:ascii="TH SarabunPSK" w:hAnsi="TH SarabunPSK" w:cs="TH SarabunPSK"/>
          <w:color w:val="000000"/>
          <w:sz w:val="34"/>
          <w:szCs w:val="34"/>
          <w:shd w:val="clear" w:color="auto" w:fill="FFFFFF"/>
          <w:cs/>
        </w:rPr>
        <w:t>ดำเนินการ</w:t>
      </w:r>
      <w:r w:rsidR="00BE7BD5" w:rsidRPr="000F4B6B">
        <w:rPr>
          <w:rFonts w:ascii="TH SarabunPSK" w:hAnsi="TH SarabunPSK" w:cs="TH SarabunPSK"/>
          <w:color w:val="000000"/>
          <w:sz w:val="34"/>
          <w:szCs w:val="34"/>
          <w:shd w:val="clear" w:color="auto" w:fill="FFFFFF"/>
          <w:cs/>
        </w:rPr>
        <w:t xml:space="preserve"> </w:t>
      </w:r>
      <w:r w:rsidR="0096398F" w:rsidRPr="000F4B6B">
        <w:rPr>
          <w:rFonts w:ascii="TH SarabunPSK" w:hAnsi="TH SarabunPSK" w:cs="TH SarabunPSK"/>
          <w:color w:val="000000"/>
          <w:sz w:val="34"/>
          <w:szCs w:val="34"/>
          <w:shd w:val="clear" w:color="auto" w:fill="FFFFFF"/>
          <w:cs/>
        </w:rPr>
        <w:t>ดังนี้</w:t>
      </w:r>
    </w:p>
    <w:p w14:paraId="30827D4F" w14:textId="77777777" w:rsidR="0096398F" w:rsidRPr="003C294A" w:rsidRDefault="0096398F" w:rsidP="008555A4">
      <w:pPr>
        <w:tabs>
          <w:tab w:val="left" w:pos="1418"/>
          <w:tab w:val="left" w:pos="1843"/>
          <w:tab w:val="left" w:pos="216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sz w:val="34"/>
          <w:szCs w:val="34"/>
        </w:rPr>
      </w:pPr>
      <w:r w:rsidRPr="000F4B6B">
        <w:rPr>
          <w:rFonts w:ascii="TH SarabunPSK" w:hAnsi="TH SarabunPSK" w:cs="TH SarabunPSK"/>
          <w:color w:val="000000"/>
          <w:spacing w:val="-12"/>
          <w:sz w:val="34"/>
          <w:szCs w:val="34"/>
          <w:shd w:val="clear" w:color="auto" w:fill="FFFFFF"/>
        </w:rPr>
        <w:tab/>
      </w:r>
      <w:r w:rsidRPr="003C294A">
        <w:rPr>
          <w:rFonts w:ascii="TH SarabunPSK" w:hAnsi="TH SarabunPSK" w:cs="TH SarabunPSK"/>
          <w:color w:val="000000"/>
          <w:spacing w:val="-12"/>
          <w:sz w:val="34"/>
          <w:szCs w:val="34"/>
          <w:shd w:val="clear" w:color="auto" w:fill="FFFFFF"/>
          <w:cs/>
        </w:rPr>
        <w:t>(</w:t>
      </w:r>
      <w:r w:rsidR="00E820DC" w:rsidRPr="003C294A">
        <w:rPr>
          <w:rFonts w:ascii="TH SarabunPSK" w:hAnsi="TH SarabunPSK" w:cs="TH SarabunPSK"/>
          <w:color w:val="000000"/>
          <w:spacing w:val="-12"/>
          <w:sz w:val="34"/>
          <w:szCs w:val="34"/>
          <w:shd w:val="clear" w:color="auto" w:fill="FFFFFF"/>
          <w:cs/>
        </w:rPr>
        <w:t>๑</w:t>
      </w:r>
      <w:r w:rsidRPr="003C294A">
        <w:rPr>
          <w:rFonts w:ascii="TH SarabunPSK" w:hAnsi="TH SarabunPSK" w:cs="TH SarabunPSK"/>
          <w:color w:val="000000"/>
          <w:spacing w:val="-12"/>
          <w:sz w:val="34"/>
          <w:szCs w:val="34"/>
          <w:shd w:val="clear" w:color="auto" w:fill="FFFFFF"/>
          <w:cs/>
        </w:rPr>
        <w:t>)</w:t>
      </w:r>
      <w:r w:rsidRPr="003C294A">
        <w:rPr>
          <w:rFonts w:ascii="TH SarabunPSK" w:hAnsi="TH SarabunPSK" w:cs="TH SarabunPSK"/>
          <w:color w:val="000000"/>
          <w:spacing w:val="-12"/>
          <w:sz w:val="34"/>
          <w:szCs w:val="34"/>
          <w:shd w:val="clear" w:color="auto" w:fill="FFFFFF"/>
          <w:cs/>
        </w:rPr>
        <w:tab/>
        <w:t>จัดทำโครงการลงทุนและแผนการลงทุนตามแบบแจ้งโครงการลงทุนและแผนการจ่ายเงิน</w:t>
      </w:r>
      <w:r w:rsidRPr="003C294A">
        <w:rPr>
          <w:rFonts w:ascii="TH SarabunPSK" w:hAnsi="TH SarabunPSK" w:cs="TH SarabunPSK"/>
          <w:spacing w:val="-2"/>
          <w:sz w:val="34"/>
          <w:szCs w:val="34"/>
          <w:cs/>
        </w:rPr>
        <w:t>ตามที่แนบท้ายประกาศนี้ผ่านระบบเครือข่ายอินเทอร์เน็ตทางเว็บไซต์ (</w:t>
      </w:r>
      <w:r w:rsidRPr="003C294A">
        <w:rPr>
          <w:rFonts w:ascii="TH SarabunPSK" w:hAnsi="TH SarabunPSK" w:cs="TH SarabunPSK"/>
          <w:spacing w:val="-2"/>
          <w:sz w:val="34"/>
          <w:szCs w:val="34"/>
        </w:rPr>
        <w:t>Web</w:t>
      </w:r>
      <w:r w:rsidRPr="003C294A">
        <w:rPr>
          <w:rFonts w:ascii="TH SarabunPSK" w:hAnsi="TH SarabunPSK" w:cs="TH SarabunPSK"/>
          <w:spacing w:val="-2"/>
          <w:sz w:val="34"/>
          <w:szCs w:val="34"/>
          <w:cs/>
        </w:rPr>
        <w:t xml:space="preserve"> </w:t>
      </w:r>
      <w:r w:rsidRPr="003C294A">
        <w:rPr>
          <w:rFonts w:ascii="TH SarabunPSK" w:hAnsi="TH SarabunPSK" w:cs="TH SarabunPSK"/>
          <w:spacing w:val="-2"/>
          <w:sz w:val="34"/>
          <w:szCs w:val="34"/>
        </w:rPr>
        <w:t>Site</w:t>
      </w:r>
      <w:r w:rsidRPr="003C294A">
        <w:rPr>
          <w:rFonts w:ascii="TH SarabunPSK" w:hAnsi="TH SarabunPSK" w:cs="TH SarabunPSK"/>
          <w:spacing w:val="-2"/>
          <w:sz w:val="34"/>
          <w:szCs w:val="34"/>
          <w:cs/>
        </w:rPr>
        <w:t>) ของกรมสรรพากร</w:t>
      </w:r>
      <w:r w:rsidRPr="003C294A">
        <w:rPr>
          <w:rFonts w:ascii="TH SarabunPSK" w:hAnsi="TH SarabunPSK" w:cs="TH SarabunPSK"/>
          <w:sz w:val="34"/>
          <w:szCs w:val="34"/>
          <w:cs/>
        </w:rPr>
        <w:t xml:space="preserve"> </w:t>
      </w:r>
      <w:hyperlink w:history="1">
        <w:r w:rsidRPr="003C294A">
          <w:rPr>
            <w:rStyle w:val="Hyperlink"/>
            <w:rFonts w:ascii="TH SarabunPSK" w:hAnsi="TH SarabunPSK" w:cs="TH SarabunPSK"/>
            <w:color w:val="auto"/>
            <w:sz w:val="34"/>
            <w:szCs w:val="34"/>
          </w:rPr>
          <w:t xml:space="preserve">http://www.rd.go.th </w:t>
        </w:r>
        <w:r w:rsidRPr="003C294A">
          <w:rPr>
            <w:rStyle w:val="Hyperlink"/>
            <w:rFonts w:ascii="TH SarabunPSK" w:hAnsi="TH SarabunPSK" w:cs="TH SarabunPSK"/>
            <w:color w:val="auto"/>
            <w:sz w:val="34"/>
            <w:szCs w:val="34"/>
            <w:cs/>
          </w:rPr>
          <w:t>ภายใน</w:t>
        </w:r>
      </w:hyperlink>
      <w:r w:rsidRPr="003C294A">
        <w:rPr>
          <w:rFonts w:ascii="TH SarabunPSK" w:hAnsi="TH SarabunPSK" w:cs="TH SarabunPSK"/>
          <w:sz w:val="34"/>
          <w:szCs w:val="34"/>
          <w:cs/>
        </w:rPr>
        <w:t xml:space="preserve">วันที่ </w:t>
      </w:r>
      <w:r w:rsidR="00E820DC" w:rsidRPr="003C294A">
        <w:rPr>
          <w:rFonts w:ascii="TH SarabunPSK" w:hAnsi="TH SarabunPSK" w:cs="TH SarabunPSK"/>
          <w:sz w:val="34"/>
          <w:szCs w:val="34"/>
          <w:cs/>
          <w:lang w:val="x-none" w:eastAsia="x-none"/>
        </w:rPr>
        <w:t>๓๑</w:t>
      </w:r>
      <w:r w:rsidR="00463B46" w:rsidRPr="003C294A">
        <w:rPr>
          <w:rFonts w:ascii="TH SarabunPSK" w:hAnsi="TH SarabunPSK" w:cs="TH SarabunPSK"/>
          <w:sz w:val="34"/>
          <w:szCs w:val="34"/>
          <w:cs/>
          <w:lang w:val="x-none" w:eastAsia="x-none"/>
        </w:rPr>
        <w:t xml:space="preserve"> มีนาคม </w:t>
      </w:r>
      <w:r w:rsidRPr="003C294A">
        <w:rPr>
          <w:rFonts w:ascii="TH SarabunPSK" w:hAnsi="TH SarabunPSK" w:cs="TH SarabunPSK"/>
          <w:sz w:val="34"/>
          <w:szCs w:val="34"/>
          <w:cs/>
          <w:lang w:val="x-none" w:eastAsia="x-none"/>
        </w:rPr>
        <w:t xml:space="preserve">พ.ศ. </w:t>
      </w:r>
      <w:r w:rsidR="00E820DC" w:rsidRPr="003C294A">
        <w:rPr>
          <w:rFonts w:ascii="TH SarabunPSK" w:hAnsi="TH SarabunPSK" w:cs="TH SarabunPSK"/>
          <w:sz w:val="34"/>
          <w:szCs w:val="34"/>
          <w:cs/>
          <w:lang w:val="x-none" w:eastAsia="x-none"/>
        </w:rPr>
        <w:t>๒๕๖๙</w:t>
      </w:r>
      <w:r w:rsidRPr="003C294A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190E12F2" w14:textId="359C7C31" w:rsidR="00832DE0" w:rsidRPr="000F4B6B" w:rsidRDefault="0096398F" w:rsidP="008555A4">
      <w:pPr>
        <w:tabs>
          <w:tab w:val="left" w:pos="1418"/>
          <w:tab w:val="left" w:pos="1843"/>
          <w:tab w:val="left" w:pos="216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color w:val="000000"/>
          <w:sz w:val="34"/>
          <w:szCs w:val="34"/>
          <w:shd w:val="clear" w:color="auto" w:fill="FFFFFF"/>
        </w:rPr>
      </w:pPr>
      <w:r w:rsidRPr="000F4B6B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ab/>
        <w:t>(</w:t>
      </w:r>
      <w:r w:rsidR="00E820DC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๒</w:t>
      </w:r>
      <w:r w:rsidRPr="000F4B6B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)</w:t>
      </w:r>
      <w:r w:rsidRPr="000F4B6B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ab/>
      </w:r>
      <w:r w:rsidR="005F4140" w:rsidRPr="000F4B6B">
        <w:rPr>
          <w:rFonts w:ascii="TH SarabunPSK" w:hAnsi="TH SarabunPSK" w:cs="TH SarabunPSK"/>
          <w:color w:val="000000"/>
          <w:sz w:val="34"/>
          <w:szCs w:val="34"/>
          <w:shd w:val="clear" w:color="auto" w:fill="FFFFFF"/>
          <w:cs/>
        </w:rPr>
        <w:t>จัดทำรายงานแสดงรายละเอียดของ</w:t>
      </w:r>
      <w:r w:rsidR="000D1D7E" w:rsidRPr="000F4B6B">
        <w:rPr>
          <w:rFonts w:ascii="TH SarabunPSK" w:hAnsi="TH SarabunPSK" w:cs="TH SarabunPSK"/>
          <w:color w:val="000000"/>
          <w:sz w:val="34"/>
          <w:szCs w:val="34"/>
          <w:shd w:val="clear" w:color="auto" w:fill="FFFFFF"/>
          <w:cs/>
        </w:rPr>
        <w:t>ทรัพย์สิน</w:t>
      </w:r>
      <w:r w:rsidR="005F4140" w:rsidRPr="000F4B6B">
        <w:rPr>
          <w:rFonts w:ascii="TH SarabunPSK" w:hAnsi="TH SarabunPSK" w:cs="TH SarabunPSK"/>
          <w:color w:val="000000"/>
          <w:sz w:val="34"/>
          <w:szCs w:val="34"/>
          <w:shd w:val="clear" w:color="auto" w:fill="FFFFFF"/>
          <w:cs/>
        </w:rPr>
        <w:t>ที่ใช้สิทธิยกเว้นนั้น</w:t>
      </w:r>
      <w:r w:rsidRPr="000F4B6B">
        <w:rPr>
          <w:rFonts w:ascii="TH SarabunPSK" w:hAnsi="TH SarabunPSK" w:cs="TH SarabunPSK"/>
          <w:color w:val="000000"/>
          <w:sz w:val="34"/>
          <w:szCs w:val="34"/>
          <w:shd w:val="clear" w:color="auto" w:fill="FFFFFF"/>
          <w:cs/>
        </w:rPr>
        <w:t xml:space="preserve"> </w:t>
      </w:r>
      <w:r w:rsidR="005F4140" w:rsidRPr="000F4B6B">
        <w:rPr>
          <w:rFonts w:ascii="TH SarabunPSK" w:hAnsi="TH SarabunPSK" w:cs="TH SarabunPSK"/>
          <w:color w:val="000000"/>
          <w:sz w:val="34"/>
          <w:szCs w:val="34"/>
          <w:shd w:val="clear" w:color="auto" w:fill="FFFFFF"/>
          <w:cs/>
        </w:rPr>
        <w:t>โดยต้องมีรายการ</w:t>
      </w:r>
      <w:r w:rsidR="005F4140" w:rsidRPr="000F4B6B">
        <w:rPr>
          <w:rFonts w:ascii="TH SarabunPSK" w:hAnsi="TH SarabunPSK" w:cs="TH SarabunPSK"/>
          <w:color w:val="000000"/>
          <w:spacing w:val="-2"/>
          <w:sz w:val="34"/>
          <w:szCs w:val="34"/>
          <w:shd w:val="clear" w:color="auto" w:fill="FFFFFF"/>
          <w:cs/>
        </w:rPr>
        <w:t>และข้อความอย่างน้อยตามแบบที่แนบท้ายประกาศนี้ และเก็บรักษารายงานดังกล่าว รวมทั้งเอกสาร</w:t>
      </w:r>
      <w:r w:rsidR="005F4140" w:rsidRPr="000F4B6B">
        <w:rPr>
          <w:rFonts w:ascii="TH SarabunPSK" w:hAnsi="TH SarabunPSK" w:cs="TH SarabunPSK"/>
          <w:color w:val="000000"/>
          <w:spacing w:val="-6"/>
          <w:sz w:val="34"/>
          <w:szCs w:val="34"/>
          <w:shd w:val="clear" w:color="auto" w:fill="FFFFFF"/>
          <w:cs/>
        </w:rPr>
        <w:t xml:space="preserve">ประกอบการลงรายการในรายงานไว้ ณ </w:t>
      </w:r>
      <w:r w:rsidR="00832DE0" w:rsidRPr="000F4B6B">
        <w:rPr>
          <w:rFonts w:ascii="TH SarabunPSK" w:hAnsi="TH SarabunPSK" w:cs="TH SarabunPSK"/>
          <w:color w:val="000000"/>
          <w:spacing w:val="-6"/>
          <w:sz w:val="34"/>
          <w:szCs w:val="34"/>
          <w:shd w:val="clear" w:color="auto" w:fill="FFFFFF"/>
          <w:cs/>
        </w:rPr>
        <w:t>สถานประกอบการ พร้อมที่จะให้เจ้าพนักงานประเมิน</w:t>
      </w:r>
      <w:r w:rsidR="00AB1892">
        <w:rPr>
          <w:rFonts w:ascii="TH SarabunPSK" w:hAnsi="TH SarabunPSK" w:cs="TH SarabunPSK"/>
          <w:color w:val="000000"/>
          <w:spacing w:val="-6"/>
          <w:sz w:val="34"/>
          <w:szCs w:val="34"/>
          <w:shd w:val="clear" w:color="auto" w:fill="FFFFFF"/>
          <w:cs/>
        </w:rPr>
        <w:br/>
      </w:r>
      <w:r w:rsidR="00832DE0" w:rsidRPr="000F4B6B">
        <w:rPr>
          <w:rFonts w:ascii="TH SarabunPSK" w:hAnsi="TH SarabunPSK" w:cs="TH SarabunPSK"/>
          <w:color w:val="000000"/>
          <w:spacing w:val="-6"/>
          <w:sz w:val="34"/>
          <w:szCs w:val="34"/>
          <w:shd w:val="clear" w:color="auto" w:fill="FFFFFF"/>
          <w:cs/>
        </w:rPr>
        <w:t>ตรวจสอบได้</w:t>
      </w:r>
    </w:p>
    <w:p w14:paraId="10349665" w14:textId="00253B1F" w:rsidR="00AB1892" w:rsidRDefault="004C1CC1" w:rsidP="00430778">
      <w:pPr>
        <w:tabs>
          <w:tab w:val="left" w:pos="709"/>
          <w:tab w:val="left" w:pos="851"/>
          <w:tab w:val="left" w:pos="1134"/>
          <w:tab w:val="left" w:pos="1418"/>
          <w:tab w:val="left" w:pos="1843"/>
          <w:tab w:val="left" w:pos="216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sz w:val="34"/>
          <w:szCs w:val="34"/>
        </w:rPr>
      </w:pPr>
      <w:r w:rsidRPr="000F4B6B">
        <w:rPr>
          <w:rFonts w:ascii="TH SarabunPSK" w:hAnsi="TH SarabunPSK" w:cs="TH SarabunPSK"/>
          <w:color w:val="000000"/>
          <w:spacing w:val="-8"/>
          <w:sz w:val="34"/>
          <w:szCs w:val="34"/>
          <w:shd w:val="clear" w:color="auto" w:fill="FFFFFF"/>
        </w:rPr>
        <w:tab/>
      </w:r>
      <w:r w:rsidRPr="000F4B6B">
        <w:rPr>
          <w:rFonts w:ascii="TH SarabunPSK" w:hAnsi="TH SarabunPSK" w:cs="TH SarabunPSK"/>
          <w:color w:val="000000"/>
          <w:spacing w:val="-8"/>
          <w:sz w:val="34"/>
          <w:szCs w:val="34"/>
          <w:shd w:val="clear" w:color="auto" w:fill="FFFFFF"/>
        </w:rPr>
        <w:tab/>
      </w:r>
      <w:r w:rsidRPr="000F4B6B">
        <w:rPr>
          <w:rFonts w:ascii="TH SarabunPSK" w:hAnsi="TH SarabunPSK" w:cs="TH SarabunPSK"/>
          <w:color w:val="000000"/>
          <w:spacing w:val="-8"/>
          <w:sz w:val="34"/>
          <w:szCs w:val="34"/>
          <w:shd w:val="clear" w:color="auto" w:fill="FFFFFF"/>
        </w:rPr>
        <w:tab/>
      </w:r>
      <w:r w:rsidR="003C4E63" w:rsidRPr="000F4B6B">
        <w:rPr>
          <w:rFonts w:ascii="TH SarabunPSK" w:hAnsi="TH SarabunPSK" w:cs="TH SarabunPSK"/>
          <w:color w:val="000000"/>
          <w:spacing w:val="-8"/>
          <w:sz w:val="34"/>
          <w:szCs w:val="34"/>
          <w:shd w:val="clear" w:color="auto" w:fill="FFFFFF"/>
        </w:rPr>
        <w:tab/>
      </w:r>
      <w:r w:rsidR="000D1D7E" w:rsidRPr="000F4B6B">
        <w:rPr>
          <w:rFonts w:ascii="TH SarabunPSK" w:hAnsi="TH SarabunPSK" w:cs="TH SarabunPSK"/>
          <w:color w:val="000000"/>
          <w:spacing w:val="-8"/>
          <w:sz w:val="34"/>
          <w:szCs w:val="34"/>
          <w:shd w:val="clear" w:color="auto" w:fill="FFFFFF"/>
          <w:cs/>
        </w:rPr>
        <w:t>ทรัพย์สิน</w:t>
      </w:r>
      <w:r w:rsidRPr="000F4B6B">
        <w:rPr>
          <w:rFonts w:ascii="TH SarabunPSK" w:hAnsi="TH SarabunPSK" w:cs="TH SarabunPSK"/>
          <w:color w:val="000000"/>
          <w:spacing w:val="-8"/>
          <w:sz w:val="34"/>
          <w:szCs w:val="34"/>
          <w:shd w:val="clear" w:color="auto" w:fill="FFFFFF"/>
          <w:cs/>
        </w:rPr>
        <w:t>ตามวรรคหนึ่ง</w:t>
      </w:r>
      <w:r w:rsidR="00800985" w:rsidRPr="000F4B6B">
        <w:rPr>
          <w:rFonts w:ascii="TH SarabunPSK" w:hAnsi="TH SarabunPSK" w:cs="TH SarabunPSK"/>
          <w:color w:val="000000"/>
          <w:spacing w:val="-8"/>
          <w:sz w:val="34"/>
          <w:szCs w:val="34"/>
          <w:shd w:val="clear" w:color="auto" w:fill="FFFFFF"/>
          <w:cs/>
        </w:rPr>
        <w:t>จะ</w:t>
      </w:r>
      <w:r w:rsidRPr="000F4B6B">
        <w:rPr>
          <w:rFonts w:ascii="TH SarabunPSK" w:hAnsi="TH SarabunPSK" w:cs="TH SarabunPSK"/>
          <w:color w:val="000000"/>
          <w:spacing w:val="-8"/>
          <w:sz w:val="34"/>
          <w:szCs w:val="34"/>
          <w:shd w:val="clear" w:color="auto" w:fill="FFFFFF"/>
          <w:cs/>
        </w:rPr>
        <w:t>ต้อง</w:t>
      </w:r>
      <w:r w:rsidR="00800985" w:rsidRPr="000F4B6B">
        <w:rPr>
          <w:rFonts w:ascii="TH SarabunPSK" w:hAnsi="TH SarabunPSK" w:cs="TH SarabunPSK"/>
          <w:color w:val="000000"/>
          <w:spacing w:val="-8"/>
          <w:sz w:val="34"/>
          <w:szCs w:val="34"/>
          <w:shd w:val="clear" w:color="auto" w:fill="FFFFFF"/>
          <w:cs/>
        </w:rPr>
        <w:t>มีอยู่ใน</w:t>
      </w:r>
      <w:r w:rsidR="00AB0BAE" w:rsidRPr="000F4B6B">
        <w:rPr>
          <w:rFonts w:ascii="TH SarabunPSK" w:hAnsi="TH SarabunPSK" w:cs="TH SarabunPSK"/>
          <w:color w:val="000000"/>
          <w:spacing w:val="-8"/>
          <w:sz w:val="34"/>
          <w:szCs w:val="34"/>
          <w:shd w:val="clear" w:color="auto" w:fill="FFFFFF"/>
          <w:cs/>
        </w:rPr>
        <w:t>ทะเบียนทรัพย์สิน</w:t>
      </w:r>
      <w:r w:rsidR="00800985" w:rsidRPr="000F4B6B">
        <w:rPr>
          <w:rFonts w:ascii="TH SarabunPSK" w:hAnsi="TH SarabunPSK" w:cs="TH SarabunPSK"/>
          <w:color w:val="000000"/>
          <w:spacing w:val="-8"/>
          <w:sz w:val="34"/>
          <w:szCs w:val="34"/>
          <w:shd w:val="clear" w:color="auto" w:fill="FFFFFF"/>
          <w:cs/>
        </w:rPr>
        <w:t>ของบริษัทหรือห้างหุ้นส่วนนิติบุคคล</w:t>
      </w:r>
      <w:r w:rsidR="00800985" w:rsidRPr="000F4B6B">
        <w:rPr>
          <w:rFonts w:ascii="TH SarabunPSK" w:hAnsi="TH SarabunPSK" w:cs="TH SarabunPSK"/>
          <w:color w:val="000000"/>
          <w:sz w:val="34"/>
          <w:szCs w:val="34"/>
          <w:shd w:val="clear" w:color="auto" w:fill="FFFFFF"/>
          <w:cs/>
        </w:rPr>
        <w:t xml:space="preserve"> </w:t>
      </w:r>
      <w:r w:rsidR="00AB0BAE" w:rsidRPr="000F4B6B">
        <w:rPr>
          <w:rFonts w:ascii="TH SarabunPSK" w:hAnsi="TH SarabunPSK" w:cs="TH SarabunPSK"/>
          <w:color w:val="000000"/>
          <w:sz w:val="34"/>
          <w:szCs w:val="34"/>
          <w:shd w:val="clear" w:color="auto" w:fill="FFFFFF"/>
          <w:cs/>
        </w:rPr>
        <w:t>หรือเอกสารอื่นใดในทำนองเดียวกัน</w:t>
      </w:r>
      <w:r w:rsidR="00800985" w:rsidRPr="000F4B6B">
        <w:rPr>
          <w:rFonts w:ascii="TH SarabunPSK" w:hAnsi="TH SarabunPSK" w:cs="TH SarabunPSK"/>
          <w:color w:val="000000"/>
          <w:sz w:val="34"/>
          <w:szCs w:val="34"/>
          <w:shd w:val="clear" w:color="auto" w:fill="FFFFFF"/>
          <w:cs/>
        </w:rPr>
        <w:t>ที่บริษัทหรือห้างหุ้นส่วนนิติบุคคลได้จัดทำขึ้น</w:t>
      </w:r>
    </w:p>
    <w:p w14:paraId="1FD80BCA" w14:textId="77777777" w:rsidR="00AB1892" w:rsidRDefault="00AB1892" w:rsidP="00430778">
      <w:pPr>
        <w:tabs>
          <w:tab w:val="left" w:pos="709"/>
          <w:tab w:val="left" w:pos="851"/>
          <w:tab w:val="left" w:pos="1134"/>
          <w:tab w:val="left" w:pos="1418"/>
          <w:tab w:val="left" w:pos="1843"/>
          <w:tab w:val="left" w:pos="216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sz w:val="34"/>
          <w:szCs w:val="34"/>
        </w:rPr>
      </w:pPr>
    </w:p>
    <w:p w14:paraId="428315D9" w14:textId="7EAD6EEE" w:rsidR="00AA29DD" w:rsidRPr="00430778" w:rsidRDefault="00AB1892" w:rsidP="00430778">
      <w:pPr>
        <w:tabs>
          <w:tab w:val="left" w:pos="709"/>
          <w:tab w:val="left" w:pos="851"/>
          <w:tab w:val="left" w:pos="1134"/>
          <w:tab w:val="left" w:pos="1418"/>
          <w:tab w:val="left" w:pos="1843"/>
          <w:tab w:val="left" w:pos="216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color w:val="000000"/>
          <w:sz w:val="34"/>
          <w:szCs w:val="34"/>
          <w:shd w:val="clear" w:color="auto" w:fill="FFFFFF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</w:t>
      </w:r>
      <w:r w:rsidR="00AA29DD" w:rsidRPr="000F4B6B">
        <w:rPr>
          <w:rFonts w:ascii="TH SarabunPSK" w:hAnsi="TH SarabunPSK" w:cs="TH SarabunPSK"/>
          <w:sz w:val="34"/>
          <w:szCs w:val="34"/>
          <w:cs/>
        </w:rPr>
        <w:t>ประกาศ ณ วันที่</w:t>
      </w:r>
      <w:r w:rsidR="003C294A">
        <w:rPr>
          <w:rFonts w:ascii="TH SarabunPSK" w:hAnsi="TH SarabunPSK" w:cs="TH SarabunPSK"/>
          <w:sz w:val="34"/>
          <w:szCs w:val="34"/>
          <w:cs/>
        </w:rPr>
        <w:t> </w:t>
      </w:r>
      <w:r w:rsidR="003C294A">
        <w:rPr>
          <w:rFonts w:ascii="TH SarabunPSK" w:hAnsi="TH SarabunPSK" w:cs="TH SarabunPSK" w:hint="cs"/>
          <w:sz w:val="34"/>
          <w:szCs w:val="34"/>
          <w:cs/>
        </w:rPr>
        <w:t> ๒๖  มกราคม  </w:t>
      </w:r>
      <w:r w:rsidR="00AA29DD" w:rsidRPr="000F4B6B">
        <w:rPr>
          <w:rFonts w:ascii="TH SarabunPSK" w:hAnsi="TH SarabunPSK" w:cs="TH SarabunPSK"/>
          <w:sz w:val="34"/>
          <w:szCs w:val="34"/>
          <w:cs/>
        </w:rPr>
        <w:t>พ.ศ.</w:t>
      </w:r>
      <w:r w:rsidR="00070F1D" w:rsidRPr="000F4B6B">
        <w:rPr>
          <w:rFonts w:ascii="TH SarabunPSK" w:hAnsi="TH SarabunPSK" w:cs="TH SarabunPSK"/>
          <w:sz w:val="34"/>
          <w:szCs w:val="34"/>
        </w:rPr>
        <w:t xml:space="preserve"> </w:t>
      </w:r>
      <w:r w:rsidR="00E820DC">
        <w:rPr>
          <w:rFonts w:ascii="TH SarabunPSK" w:hAnsi="TH SarabunPSK" w:cs="TH SarabunPSK" w:hint="cs"/>
          <w:sz w:val="34"/>
          <w:szCs w:val="34"/>
          <w:cs/>
        </w:rPr>
        <w:t>๒๕๖๙</w:t>
      </w:r>
    </w:p>
    <w:p w14:paraId="39E9F974" w14:textId="77777777" w:rsidR="00083629" w:rsidRPr="000F4B6B" w:rsidRDefault="00083629" w:rsidP="00430778">
      <w:pPr>
        <w:tabs>
          <w:tab w:val="left" w:pos="0"/>
          <w:tab w:val="center" w:pos="5387"/>
          <w:tab w:val="left" w:pos="7740"/>
          <w:tab w:val="left" w:pos="7920"/>
        </w:tabs>
        <w:spacing w:line="400" w:lineRule="exact"/>
        <w:jc w:val="both"/>
        <w:rPr>
          <w:rFonts w:ascii="TH SarabunPSK" w:hAnsi="TH SarabunPSK" w:cs="TH SarabunPSK"/>
          <w:sz w:val="34"/>
          <w:szCs w:val="34"/>
        </w:rPr>
      </w:pPr>
    </w:p>
    <w:p w14:paraId="6013A5E3" w14:textId="131DEBA8" w:rsidR="002E0A3C" w:rsidRPr="000F4B6B" w:rsidRDefault="003C294A" w:rsidP="00430778">
      <w:pPr>
        <w:tabs>
          <w:tab w:val="left" w:pos="0"/>
          <w:tab w:val="center" w:pos="5387"/>
          <w:tab w:val="left" w:pos="7740"/>
          <w:tab w:val="left" w:pos="7920"/>
        </w:tabs>
        <w:spacing w:line="400" w:lineRule="exact"/>
        <w:jc w:val="both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           </w:t>
      </w:r>
      <w:r w:rsidRPr="003C294A">
        <w:rPr>
          <w:rFonts w:ascii="TH SarabunPSK" w:hAnsi="TH SarabunPSK" w:cs="TH SarabunPSK"/>
          <w:sz w:val="34"/>
          <w:szCs w:val="34"/>
          <w:cs/>
        </w:rPr>
        <w:t>กุลยา ตันติ</w:t>
      </w:r>
      <w:proofErr w:type="spellStart"/>
      <w:r w:rsidRPr="003C294A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</w:p>
    <w:p w14:paraId="6CCFF1FE" w14:textId="77777777" w:rsidR="00083629" w:rsidRPr="000F4B6B" w:rsidRDefault="002E0A3C" w:rsidP="00430778">
      <w:pPr>
        <w:tabs>
          <w:tab w:val="left" w:pos="0"/>
          <w:tab w:val="center" w:pos="5387"/>
        </w:tabs>
        <w:spacing w:line="400" w:lineRule="exact"/>
        <w:jc w:val="both"/>
        <w:rPr>
          <w:rFonts w:ascii="TH SarabunPSK" w:hAnsi="TH SarabunPSK" w:cs="TH SarabunPSK"/>
          <w:sz w:val="34"/>
          <w:szCs w:val="34"/>
          <w:cs/>
        </w:rPr>
      </w:pPr>
      <w:r w:rsidRPr="000F4B6B">
        <w:rPr>
          <w:rFonts w:ascii="TH SarabunPSK" w:hAnsi="TH SarabunPSK" w:cs="TH SarabunPSK"/>
          <w:sz w:val="34"/>
          <w:szCs w:val="34"/>
          <w:cs/>
        </w:rPr>
        <w:tab/>
      </w:r>
      <w:r w:rsidR="00083629" w:rsidRPr="000F4B6B">
        <w:rPr>
          <w:rFonts w:ascii="TH SarabunPSK" w:hAnsi="TH SarabunPSK" w:cs="TH SarabunPSK"/>
          <w:sz w:val="34"/>
          <w:szCs w:val="34"/>
          <w:cs/>
        </w:rPr>
        <w:t>(นา</w:t>
      </w:r>
      <w:r w:rsidR="00DD1E61" w:rsidRPr="000F4B6B">
        <w:rPr>
          <w:rFonts w:ascii="TH SarabunPSK" w:hAnsi="TH SarabunPSK" w:cs="TH SarabunPSK"/>
          <w:sz w:val="34"/>
          <w:szCs w:val="34"/>
          <w:cs/>
        </w:rPr>
        <w:t>งสาวกุลยา ตันติ</w:t>
      </w:r>
      <w:proofErr w:type="spellStart"/>
      <w:r w:rsidR="00DD1E61" w:rsidRPr="000F4B6B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  <w:r w:rsidR="00083629" w:rsidRPr="000F4B6B">
        <w:rPr>
          <w:rFonts w:ascii="TH SarabunPSK" w:hAnsi="TH SarabunPSK" w:cs="TH SarabunPSK"/>
          <w:sz w:val="34"/>
          <w:szCs w:val="34"/>
          <w:cs/>
        </w:rPr>
        <w:t>)</w:t>
      </w:r>
    </w:p>
    <w:p w14:paraId="00839922" w14:textId="77777777" w:rsidR="00083629" w:rsidRPr="000F4B6B" w:rsidRDefault="002E0A3C" w:rsidP="00430778">
      <w:pPr>
        <w:tabs>
          <w:tab w:val="left" w:pos="0"/>
          <w:tab w:val="center" w:pos="5387"/>
        </w:tabs>
        <w:spacing w:line="400" w:lineRule="exact"/>
        <w:jc w:val="both"/>
        <w:rPr>
          <w:rFonts w:ascii="TH SarabunPSK" w:hAnsi="TH SarabunPSK" w:cs="TH SarabunPSK"/>
          <w:sz w:val="34"/>
          <w:szCs w:val="34"/>
        </w:rPr>
      </w:pPr>
      <w:r w:rsidRPr="000F4B6B">
        <w:rPr>
          <w:rFonts w:ascii="TH SarabunPSK" w:hAnsi="TH SarabunPSK" w:cs="TH SarabunPSK"/>
          <w:sz w:val="34"/>
          <w:szCs w:val="34"/>
          <w:cs/>
        </w:rPr>
        <w:tab/>
      </w:r>
      <w:r w:rsidR="00083629" w:rsidRPr="000F4B6B">
        <w:rPr>
          <w:rFonts w:ascii="TH SarabunPSK" w:hAnsi="TH SarabunPSK" w:cs="TH SarabunPSK"/>
          <w:sz w:val="34"/>
          <w:szCs w:val="34"/>
          <w:cs/>
        </w:rPr>
        <w:t>อธิบดีกรมสรรพากร</w:t>
      </w:r>
    </w:p>
    <w:sectPr w:rsidR="00083629" w:rsidRPr="000F4B6B" w:rsidSect="003C294A">
      <w:headerReference w:type="default" r:id="rId10"/>
      <w:pgSz w:w="11906" w:h="16838" w:code="9"/>
      <w:pgMar w:top="426" w:right="1134" w:bottom="397" w:left="1701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DFC2A" w14:textId="77777777" w:rsidR="0051027B" w:rsidRDefault="0051027B" w:rsidP="00004CDC">
      <w:r>
        <w:separator/>
      </w:r>
    </w:p>
  </w:endnote>
  <w:endnote w:type="continuationSeparator" w:id="0">
    <w:p w14:paraId="376DEC4C" w14:textId="77777777" w:rsidR="0051027B" w:rsidRDefault="0051027B" w:rsidP="000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FEEF" w14:textId="77777777" w:rsidR="0051027B" w:rsidRDefault="0051027B" w:rsidP="00004CDC">
      <w:r>
        <w:separator/>
      </w:r>
    </w:p>
  </w:footnote>
  <w:footnote w:type="continuationSeparator" w:id="0">
    <w:p w14:paraId="696811EA" w14:textId="77777777" w:rsidR="0051027B" w:rsidRDefault="0051027B" w:rsidP="0000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C7A7" w14:textId="77777777" w:rsidR="00EA0A8B" w:rsidRDefault="00EA0A8B">
    <w:pPr>
      <w:pStyle w:val="Header"/>
      <w:jc w:val="center"/>
      <w:rPr>
        <w:rFonts w:cs="TH SarabunIT๙"/>
        <w:sz w:val="34"/>
        <w:szCs w:val="34"/>
      </w:rPr>
    </w:pPr>
    <w:r w:rsidRPr="00A01A2B">
      <w:rPr>
        <w:rFonts w:cs="TH SarabunIT๙"/>
        <w:sz w:val="34"/>
        <w:szCs w:val="34"/>
      </w:rPr>
      <w:fldChar w:fldCharType="begin"/>
    </w:r>
    <w:r w:rsidRPr="00A01A2B">
      <w:rPr>
        <w:rFonts w:cs="TH SarabunIT๙"/>
        <w:sz w:val="34"/>
        <w:szCs w:val="34"/>
      </w:rPr>
      <w:instrText xml:space="preserve"> PAGE   \* MERGEFORMAT </w:instrText>
    </w:r>
    <w:r w:rsidRPr="00A01A2B">
      <w:rPr>
        <w:rFonts w:cs="TH SarabunIT๙"/>
        <w:sz w:val="34"/>
        <w:szCs w:val="34"/>
      </w:rPr>
      <w:fldChar w:fldCharType="separate"/>
    </w:r>
    <w:r w:rsidR="00073C51" w:rsidRPr="00073C51">
      <w:rPr>
        <w:rFonts w:cs="TH SarabunIT๙"/>
        <w:noProof/>
        <w:sz w:val="34"/>
        <w:szCs w:val="34"/>
        <w:cs/>
        <w:lang w:val="th-TH"/>
      </w:rPr>
      <w:t>๓</w:t>
    </w:r>
    <w:r w:rsidRPr="00A01A2B">
      <w:rPr>
        <w:rFonts w:cs="TH SarabunIT๙"/>
        <w:sz w:val="34"/>
        <w:szCs w:val="34"/>
      </w:rPr>
      <w:fldChar w:fldCharType="end"/>
    </w:r>
  </w:p>
  <w:p w14:paraId="39A24DFA" w14:textId="77777777" w:rsidR="00EA0A8B" w:rsidRDefault="00EA0A8B">
    <w:pPr>
      <w:pStyle w:val="Header"/>
      <w:jc w:val="center"/>
      <w:rPr>
        <w:rFonts w:cs="TH SarabunIT๙"/>
        <w:sz w:val="34"/>
        <w:szCs w:val="3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DE5"/>
    <w:multiLevelType w:val="hybridMultilevel"/>
    <w:tmpl w:val="11C072F2"/>
    <w:lvl w:ilvl="0" w:tplc="02E68008">
      <w:start w:val="1"/>
      <w:numFmt w:val="decimal"/>
      <w:lvlText w:val="(%1)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" w15:restartNumberingAfterBreak="0">
    <w:nsid w:val="1D3A661C"/>
    <w:multiLevelType w:val="hybridMultilevel"/>
    <w:tmpl w:val="F2147278"/>
    <w:lvl w:ilvl="0" w:tplc="AD4E3D16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38F6706E"/>
    <w:multiLevelType w:val="hybridMultilevel"/>
    <w:tmpl w:val="9F2CECDC"/>
    <w:lvl w:ilvl="0" w:tplc="691E2870">
      <w:start w:val="1"/>
      <w:numFmt w:val="decimal"/>
      <w:lvlText w:val="(%1)"/>
      <w:lvlJc w:val="left"/>
      <w:pPr>
        <w:ind w:left="1785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3B777D2E"/>
    <w:multiLevelType w:val="hybridMultilevel"/>
    <w:tmpl w:val="5C42B544"/>
    <w:lvl w:ilvl="0" w:tplc="B0D8C904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4FFB1BE4"/>
    <w:multiLevelType w:val="hybridMultilevel"/>
    <w:tmpl w:val="5A6C6D98"/>
    <w:lvl w:ilvl="0" w:tplc="A928DEA0">
      <w:start w:val="1"/>
      <w:numFmt w:val="decimal"/>
      <w:lvlText w:val="(%1)"/>
      <w:lvlJc w:val="left"/>
      <w:pPr>
        <w:ind w:left="3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23" w:hanging="360"/>
      </w:pPr>
    </w:lvl>
    <w:lvl w:ilvl="2" w:tplc="0409001B" w:tentative="1">
      <w:start w:val="1"/>
      <w:numFmt w:val="lowerRoman"/>
      <w:lvlText w:val="%3."/>
      <w:lvlJc w:val="right"/>
      <w:pPr>
        <w:ind w:left="4643" w:hanging="180"/>
      </w:pPr>
    </w:lvl>
    <w:lvl w:ilvl="3" w:tplc="0409000F" w:tentative="1">
      <w:start w:val="1"/>
      <w:numFmt w:val="decimal"/>
      <w:lvlText w:val="%4."/>
      <w:lvlJc w:val="left"/>
      <w:pPr>
        <w:ind w:left="5363" w:hanging="360"/>
      </w:pPr>
    </w:lvl>
    <w:lvl w:ilvl="4" w:tplc="04090019" w:tentative="1">
      <w:start w:val="1"/>
      <w:numFmt w:val="lowerLetter"/>
      <w:lvlText w:val="%5."/>
      <w:lvlJc w:val="left"/>
      <w:pPr>
        <w:ind w:left="6083" w:hanging="360"/>
      </w:pPr>
    </w:lvl>
    <w:lvl w:ilvl="5" w:tplc="0409001B" w:tentative="1">
      <w:start w:val="1"/>
      <w:numFmt w:val="lowerRoman"/>
      <w:lvlText w:val="%6."/>
      <w:lvlJc w:val="right"/>
      <w:pPr>
        <w:ind w:left="6803" w:hanging="180"/>
      </w:pPr>
    </w:lvl>
    <w:lvl w:ilvl="6" w:tplc="0409000F" w:tentative="1">
      <w:start w:val="1"/>
      <w:numFmt w:val="decimal"/>
      <w:lvlText w:val="%7."/>
      <w:lvlJc w:val="left"/>
      <w:pPr>
        <w:ind w:left="7523" w:hanging="360"/>
      </w:pPr>
    </w:lvl>
    <w:lvl w:ilvl="7" w:tplc="04090019" w:tentative="1">
      <w:start w:val="1"/>
      <w:numFmt w:val="lowerLetter"/>
      <w:lvlText w:val="%8."/>
      <w:lvlJc w:val="left"/>
      <w:pPr>
        <w:ind w:left="8243" w:hanging="360"/>
      </w:pPr>
    </w:lvl>
    <w:lvl w:ilvl="8" w:tplc="0409001B" w:tentative="1">
      <w:start w:val="1"/>
      <w:numFmt w:val="lowerRoman"/>
      <w:lvlText w:val="%9."/>
      <w:lvlJc w:val="right"/>
      <w:pPr>
        <w:ind w:left="8963" w:hanging="180"/>
      </w:pPr>
    </w:lvl>
  </w:abstractNum>
  <w:abstractNum w:abstractNumId="5" w15:restartNumberingAfterBreak="0">
    <w:nsid w:val="5686162C"/>
    <w:multiLevelType w:val="hybridMultilevel"/>
    <w:tmpl w:val="1682C3E2"/>
    <w:lvl w:ilvl="0" w:tplc="011E3178">
      <w:start w:val="1"/>
      <w:numFmt w:val="thaiNumbers"/>
      <w:lvlText w:val="(%1)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5D986775"/>
    <w:multiLevelType w:val="hybridMultilevel"/>
    <w:tmpl w:val="95E6308A"/>
    <w:lvl w:ilvl="0" w:tplc="516069CE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5FD36E43"/>
    <w:multiLevelType w:val="hybridMultilevel"/>
    <w:tmpl w:val="C6C28A76"/>
    <w:lvl w:ilvl="0" w:tplc="E490E96E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22"/>
    <w:rsid w:val="00000F98"/>
    <w:rsid w:val="00001D29"/>
    <w:rsid w:val="00004CDC"/>
    <w:rsid w:val="00012067"/>
    <w:rsid w:val="000210B6"/>
    <w:rsid w:val="0002112C"/>
    <w:rsid w:val="000225B4"/>
    <w:rsid w:val="00022F12"/>
    <w:rsid w:val="00023000"/>
    <w:rsid w:val="000240CF"/>
    <w:rsid w:val="0004164D"/>
    <w:rsid w:val="00062A76"/>
    <w:rsid w:val="0006490C"/>
    <w:rsid w:val="00070F1D"/>
    <w:rsid w:val="00071B1D"/>
    <w:rsid w:val="0007366F"/>
    <w:rsid w:val="00073C51"/>
    <w:rsid w:val="00075730"/>
    <w:rsid w:val="00076EF7"/>
    <w:rsid w:val="000779F4"/>
    <w:rsid w:val="00077C62"/>
    <w:rsid w:val="00080E37"/>
    <w:rsid w:val="00083629"/>
    <w:rsid w:val="00084CC9"/>
    <w:rsid w:val="0008677C"/>
    <w:rsid w:val="00094012"/>
    <w:rsid w:val="0009496E"/>
    <w:rsid w:val="000A1B16"/>
    <w:rsid w:val="000A3060"/>
    <w:rsid w:val="000B00F8"/>
    <w:rsid w:val="000B399A"/>
    <w:rsid w:val="000B3EED"/>
    <w:rsid w:val="000C2B60"/>
    <w:rsid w:val="000C2C04"/>
    <w:rsid w:val="000C461E"/>
    <w:rsid w:val="000D19F3"/>
    <w:rsid w:val="000D1D7E"/>
    <w:rsid w:val="000D26BC"/>
    <w:rsid w:val="000E1B09"/>
    <w:rsid w:val="000E2398"/>
    <w:rsid w:val="000E3812"/>
    <w:rsid w:val="000E5940"/>
    <w:rsid w:val="000F0CA3"/>
    <w:rsid w:val="000F0E58"/>
    <w:rsid w:val="000F4B4B"/>
    <w:rsid w:val="000F4B6B"/>
    <w:rsid w:val="00100B53"/>
    <w:rsid w:val="00101E4B"/>
    <w:rsid w:val="00104BED"/>
    <w:rsid w:val="001071C7"/>
    <w:rsid w:val="0011248A"/>
    <w:rsid w:val="00116664"/>
    <w:rsid w:val="0011707B"/>
    <w:rsid w:val="00123505"/>
    <w:rsid w:val="00132141"/>
    <w:rsid w:val="0013437F"/>
    <w:rsid w:val="00140A74"/>
    <w:rsid w:val="0014129B"/>
    <w:rsid w:val="00142200"/>
    <w:rsid w:val="00146AAF"/>
    <w:rsid w:val="0015051B"/>
    <w:rsid w:val="001507AD"/>
    <w:rsid w:val="00152C32"/>
    <w:rsid w:val="0015389C"/>
    <w:rsid w:val="00153EB7"/>
    <w:rsid w:val="0015518F"/>
    <w:rsid w:val="001632E9"/>
    <w:rsid w:val="00165C08"/>
    <w:rsid w:val="001668F0"/>
    <w:rsid w:val="00170099"/>
    <w:rsid w:val="00171FEF"/>
    <w:rsid w:val="00174879"/>
    <w:rsid w:val="00175FAA"/>
    <w:rsid w:val="00182B63"/>
    <w:rsid w:val="001848D7"/>
    <w:rsid w:val="00185FA2"/>
    <w:rsid w:val="001926C5"/>
    <w:rsid w:val="00192B68"/>
    <w:rsid w:val="00196E79"/>
    <w:rsid w:val="001A021B"/>
    <w:rsid w:val="001A3D18"/>
    <w:rsid w:val="001A461D"/>
    <w:rsid w:val="001A4FEF"/>
    <w:rsid w:val="001B2292"/>
    <w:rsid w:val="001B2D76"/>
    <w:rsid w:val="001B549A"/>
    <w:rsid w:val="001B6F3A"/>
    <w:rsid w:val="001C7007"/>
    <w:rsid w:val="001C77E4"/>
    <w:rsid w:val="001D1332"/>
    <w:rsid w:val="001D3B2E"/>
    <w:rsid w:val="001D621D"/>
    <w:rsid w:val="001E359A"/>
    <w:rsid w:val="001F383C"/>
    <w:rsid w:val="001F5208"/>
    <w:rsid w:val="001F5F33"/>
    <w:rsid w:val="001F7FA4"/>
    <w:rsid w:val="0020408B"/>
    <w:rsid w:val="002060F0"/>
    <w:rsid w:val="0021126A"/>
    <w:rsid w:val="0021213B"/>
    <w:rsid w:val="00215114"/>
    <w:rsid w:val="002356C7"/>
    <w:rsid w:val="00236326"/>
    <w:rsid w:val="00240ECB"/>
    <w:rsid w:val="0024124A"/>
    <w:rsid w:val="00243DFE"/>
    <w:rsid w:val="00245B99"/>
    <w:rsid w:val="0026092F"/>
    <w:rsid w:val="00261DEC"/>
    <w:rsid w:val="002620A9"/>
    <w:rsid w:val="002633F1"/>
    <w:rsid w:val="00272C3A"/>
    <w:rsid w:val="00272D15"/>
    <w:rsid w:val="00273693"/>
    <w:rsid w:val="00275ED0"/>
    <w:rsid w:val="0027716B"/>
    <w:rsid w:val="0028414E"/>
    <w:rsid w:val="00284E27"/>
    <w:rsid w:val="0028617E"/>
    <w:rsid w:val="0029004B"/>
    <w:rsid w:val="002A342C"/>
    <w:rsid w:val="002B19F4"/>
    <w:rsid w:val="002B2B9E"/>
    <w:rsid w:val="002B4F56"/>
    <w:rsid w:val="002B5CEB"/>
    <w:rsid w:val="002B7F3E"/>
    <w:rsid w:val="002C0B76"/>
    <w:rsid w:val="002C16E6"/>
    <w:rsid w:val="002C5122"/>
    <w:rsid w:val="002C544A"/>
    <w:rsid w:val="002C5551"/>
    <w:rsid w:val="002D174C"/>
    <w:rsid w:val="002D2213"/>
    <w:rsid w:val="002D2713"/>
    <w:rsid w:val="002D54CE"/>
    <w:rsid w:val="002D7850"/>
    <w:rsid w:val="002E0A3C"/>
    <w:rsid w:val="002E4C83"/>
    <w:rsid w:val="002E596C"/>
    <w:rsid w:val="002E641B"/>
    <w:rsid w:val="002E75AA"/>
    <w:rsid w:val="002F6519"/>
    <w:rsid w:val="00302ED8"/>
    <w:rsid w:val="003134B5"/>
    <w:rsid w:val="00314E3A"/>
    <w:rsid w:val="00315E69"/>
    <w:rsid w:val="0031624E"/>
    <w:rsid w:val="00316E2E"/>
    <w:rsid w:val="0032452A"/>
    <w:rsid w:val="00330DD0"/>
    <w:rsid w:val="0033202E"/>
    <w:rsid w:val="00336274"/>
    <w:rsid w:val="00337545"/>
    <w:rsid w:val="00342C0C"/>
    <w:rsid w:val="00344077"/>
    <w:rsid w:val="003510BE"/>
    <w:rsid w:val="00352351"/>
    <w:rsid w:val="00352C98"/>
    <w:rsid w:val="00353BE2"/>
    <w:rsid w:val="0035642B"/>
    <w:rsid w:val="0036096C"/>
    <w:rsid w:val="00365D07"/>
    <w:rsid w:val="00365DBC"/>
    <w:rsid w:val="00366ACE"/>
    <w:rsid w:val="00367A4B"/>
    <w:rsid w:val="003747F2"/>
    <w:rsid w:val="00377BDE"/>
    <w:rsid w:val="003815D5"/>
    <w:rsid w:val="00384544"/>
    <w:rsid w:val="00384DFF"/>
    <w:rsid w:val="00385570"/>
    <w:rsid w:val="00386C99"/>
    <w:rsid w:val="003870F9"/>
    <w:rsid w:val="003954EA"/>
    <w:rsid w:val="003958EA"/>
    <w:rsid w:val="003A481E"/>
    <w:rsid w:val="003B2B7A"/>
    <w:rsid w:val="003B2C83"/>
    <w:rsid w:val="003B6016"/>
    <w:rsid w:val="003C0D4C"/>
    <w:rsid w:val="003C294A"/>
    <w:rsid w:val="003C4E63"/>
    <w:rsid w:val="003C62D0"/>
    <w:rsid w:val="003C700E"/>
    <w:rsid w:val="003E4628"/>
    <w:rsid w:val="003E4A93"/>
    <w:rsid w:val="00402693"/>
    <w:rsid w:val="00402E8D"/>
    <w:rsid w:val="004032C8"/>
    <w:rsid w:val="00407DDD"/>
    <w:rsid w:val="004139CE"/>
    <w:rsid w:val="00417902"/>
    <w:rsid w:val="004211E3"/>
    <w:rsid w:val="0042252E"/>
    <w:rsid w:val="004228EC"/>
    <w:rsid w:val="00422FC5"/>
    <w:rsid w:val="00430778"/>
    <w:rsid w:val="00431005"/>
    <w:rsid w:val="004316B1"/>
    <w:rsid w:val="0043691A"/>
    <w:rsid w:val="0044291C"/>
    <w:rsid w:val="004430E7"/>
    <w:rsid w:val="004438D6"/>
    <w:rsid w:val="00463B46"/>
    <w:rsid w:val="00464DA3"/>
    <w:rsid w:val="004739CE"/>
    <w:rsid w:val="00474E5D"/>
    <w:rsid w:val="00475338"/>
    <w:rsid w:val="00477A33"/>
    <w:rsid w:val="004949CE"/>
    <w:rsid w:val="004A0868"/>
    <w:rsid w:val="004B35C4"/>
    <w:rsid w:val="004B434D"/>
    <w:rsid w:val="004B48D0"/>
    <w:rsid w:val="004C110D"/>
    <w:rsid w:val="004C1CC1"/>
    <w:rsid w:val="004C5DF2"/>
    <w:rsid w:val="004C6D67"/>
    <w:rsid w:val="004C7E5C"/>
    <w:rsid w:val="004E11C0"/>
    <w:rsid w:val="004E2128"/>
    <w:rsid w:val="004E5B39"/>
    <w:rsid w:val="004E60D4"/>
    <w:rsid w:val="004E7B64"/>
    <w:rsid w:val="004F43FA"/>
    <w:rsid w:val="004F4558"/>
    <w:rsid w:val="004F6BDA"/>
    <w:rsid w:val="0050616A"/>
    <w:rsid w:val="005066A4"/>
    <w:rsid w:val="0051027B"/>
    <w:rsid w:val="00512F64"/>
    <w:rsid w:val="00516BBC"/>
    <w:rsid w:val="00517154"/>
    <w:rsid w:val="005179A1"/>
    <w:rsid w:val="00524C41"/>
    <w:rsid w:val="00526079"/>
    <w:rsid w:val="00535210"/>
    <w:rsid w:val="005416EE"/>
    <w:rsid w:val="005424D7"/>
    <w:rsid w:val="0054592C"/>
    <w:rsid w:val="00553F1B"/>
    <w:rsid w:val="00556304"/>
    <w:rsid w:val="00562A95"/>
    <w:rsid w:val="00565028"/>
    <w:rsid w:val="0056572B"/>
    <w:rsid w:val="0057064A"/>
    <w:rsid w:val="00571230"/>
    <w:rsid w:val="005742EE"/>
    <w:rsid w:val="00576E77"/>
    <w:rsid w:val="00577E94"/>
    <w:rsid w:val="0058345F"/>
    <w:rsid w:val="00584B49"/>
    <w:rsid w:val="00592C1B"/>
    <w:rsid w:val="00595C14"/>
    <w:rsid w:val="005962A8"/>
    <w:rsid w:val="005A14FC"/>
    <w:rsid w:val="005A17A0"/>
    <w:rsid w:val="005A2B2F"/>
    <w:rsid w:val="005A3A92"/>
    <w:rsid w:val="005B691E"/>
    <w:rsid w:val="005C4221"/>
    <w:rsid w:val="005C4275"/>
    <w:rsid w:val="005D5404"/>
    <w:rsid w:val="005E19DD"/>
    <w:rsid w:val="005E20DF"/>
    <w:rsid w:val="005E2487"/>
    <w:rsid w:val="005E57CF"/>
    <w:rsid w:val="005F13B2"/>
    <w:rsid w:val="005F228F"/>
    <w:rsid w:val="005F24BD"/>
    <w:rsid w:val="005F385E"/>
    <w:rsid w:val="005F4140"/>
    <w:rsid w:val="005F442F"/>
    <w:rsid w:val="005F689A"/>
    <w:rsid w:val="005F7805"/>
    <w:rsid w:val="00610B82"/>
    <w:rsid w:val="00612237"/>
    <w:rsid w:val="00612279"/>
    <w:rsid w:val="00614C1C"/>
    <w:rsid w:val="00623A9F"/>
    <w:rsid w:val="00626F69"/>
    <w:rsid w:val="0062746B"/>
    <w:rsid w:val="0064036C"/>
    <w:rsid w:val="0064279A"/>
    <w:rsid w:val="006431E4"/>
    <w:rsid w:val="00661174"/>
    <w:rsid w:val="006665E8"/>
    <w:rsid w:val="00670415"/>
    <w:rsid w:val="00673574"/>
    <w:rsid w:val="00675088"/>
    <w:rsid w:val="00675585"/>
    <w:rsid w:val="0067576B"/>
    <w:rsid w:val="0068142B"/>
    <w:rsid w:val="00681A0D"/>
    <w:rsid w:val="00686025"/>
    <w:rsid w:val="00687559"/>
    <w:rsid w:val="00695448"/>
    <w:rsid w:val="006A076B"/>
    <w:rsid w:val="006A3DE3"/>
    <w:rsid w:val="006A47CA"/>
    <w:rsid w:val="006A58D8"/>
    <w:rsid w:val="006B0531"/>
    <w:rsid w:val="006B2E89"/>
    <w:rsid w:val="006B6195"/>
    <w:rsid w:val="006B692C"/>
    <w:rsid w:val="006C0F51"/>
    <w:rsid w:val="006C0FAD"/>
    <w:rsid w:val="006C1285"/>
    <w:rsid w:val="006C4C0E"/>
    <w:rsid w:val="006C4F57"/>
    <w:rsid w:val="006C74A2"/>
    <w:rsid w:val="006D1CB5"/>
    <w:rsid w:val="006D3F0C"/>
    <w:rsid w:val="006D7F3D"/>
    <w:rsid w:val="006E12A7"/>
    <w:rsid w:val="006E1C9B"/>
    <w:rsid w:val="006E5AF1"/>
    <w:rsid w:val="006E6E73"/>
    <w:rsid w:val="006F79A5"/>
    <w:rsid w:val="0070260E"/>
    <w:rsid w:val="007057AB"/>
    <w:rsid w:val="00706C21"/>
    <w:rsid w:val="00707641"/>
    <w:rsid w:val="0071501B"/>
    <w:rsid w:val="0071590B"/>
    <w:rsid w:val="00715D89"/>
    <w:rsid w:val="00716DE3"/>
    <w:rsid w:val="00717FA4"/>
    <w:rsid w:val="00721E09"/>
    <w:rsid w:val="00722CBB"/>
    <w:rsid w:val="00725007"/>
    <w:rsid w:val="00726C72"/>
    <w:rsid w:val="00730D37"/>
    <w:rsid w:val="00733DA5"/>
    <w:rsid w:val="00737B30"/>
    <w:rsid w:val="00737F30"/>
    <w:rsid w:val="00741EE1"/>
    <w:rsid w:val="0074247A"/>
    <w:rsid w:val="00747CBA"/>
    <w:rsid w:val="00750C01"/>
    <w:rsid w:val="00750D75"/>
    <w:rsid w:val="00754D2B"/>
    <w:rsid w:val="0075529A"/>
    <w:rsid w:val="00763C32"/>
    <w:rsid w:val="00765812"/>
    <w:rsid w:val="0077352C"/>
    <w:rsid w:val="00776FCC"/>
    <w:rsid w:val="00777A17"/>
    <w:rsid w:val="00780009"/>
    <w:rsid w:val="00791643"/>
    <w:rsid w:val="00792896"/>
    <w:rsid w:val="00793B4A"/>
    <w:rsid w:val="00797F39"/>
    <w:rsid w:val="007A3FCF"/>
    <w:rsid w:val="007B0241"/>
    <w:rsid w:val="007B3293"/>
    <w:rsid w:val="007B3C07"/>
    <w:rsid w:val="007B6D2C"/>
    <w:rsid w:val="007B6E02"/>
    <w:rsid w:val="007B7B27"/>
    <w:rsid w:val="007C0D8D"/>
    <w:rsid w:val="007D31A6"/>
    <w:rsid w:val="007D4C68"/>
    <w:rsid w:val="007E004A"/>
    <w:rsid w:val="007E0D6A"/>
    <w:rsid w:val="007E1649"/>
    <w:rsid w:val="00800985"/>
    <w:rsid w:val="00802FD6"/>
    <w:rsid w:val="00805301"/>
    <w:rsid w:val="00805AFD"/>
    <w:rsid w:val="008069DF"/>
    <w:rsid w:val="00812A83"/>
    <w:rsid w:val="00813EC6"/>
    <w:rsid w:val="00822DEA"/>
    <w:rsid w:val="008257BF"/>
    <w:rsid w:val="00826E4A"/>
    <w:rsid w:val="00832DE0"/>
    <w:rsid w:val="0083513C"/>
    <w:rsid w:val="0083755E"/>
    <w:rsid w:val="0084251D"/>
    <w:rsid w:val="008529B7"/>
    <w:rsid w:val="00854E9B"/>
    <w:rsid w:val="008555A4"/>
    <w:rsid w:val="00855B6C"/>
    <w:rsid w:val="00873AB8"/>
    <w:rsid w:val="00880F53"/>
    <w:rsid w:val="00881266"/>
    <w:rsid w:val="0088599B"/>
    <w:rsid w:val="00886611"/>
    <w:rsid w:val="00886C22"/>
    <w:rsid w:val="00893788"/>
    <w:rsid w:val="00895526"/>
    <w:rsid w:val="008A73BC"/>
    <w:rsid w:val="008A7D93"/>
    <w:rsid w:val="008B2D6B"/>
    <w:rsid w:val="008B4532"/>
    <w:rsid w:val="008B5CBC"/>
    <w:rsid w:val="008B6CD8"/>
    <w:rsid w:val="008C259D"/>
    <w:rsid w:val="008D3CDD"/>
    <w:rsid w:val="008D5BB6"/>
    <w:rsid w:val="008D78CD"/>
    <w:rsid w:val="008E0F34"/>
    <w:rsid w:val="008E15A3"/>
    <w:rsid w:val="008E25CD"/>
    <w:rsid w:val="008E6FEB"/>
    <w:rsid w:val="008F5F75"/>
    <w:rsid w:val="008F74BA"/>
    <w:rsid w:val="008F7EB4"/>
    <w:rsid w:val="00901924"/>
    <w:rsid w:val="00905C21"/>
    <w:rsid w:val="009101A9"/>
    <w:rsid w:val="00911CBF"/>
    <w:rsid w:val="00916D9F"/>
    <w:rsid w:val="00917935"/>
    <w:rsid w:val="00922658"/>
    <w:rsid w:val="00922E66"/>
    <w:rsid w:val="0092775A"/>
    <w:rsid w:val="009341F9"/>
    <w:rsid w:val="00936563"/>
    <w:rsid w:val="0093760B"/>
    <w:rsid w:val="00944E0E"/>
    <w:rsid w:val="00945846"/>
    <w:rsid w:val="00952C5D"/>
    <w:rsid w:val="00955050"/>
    <w:rsid w:val="0095517F"/>
    <w:rsid w:val="00960970"/>
    <w:rsid w:val="0096398F"/>
    <w:rsid w:val="00965DBF"/>
    <w:rsid w:val="00971139"/>
    <w:rsid w:val="00973AA2"/>
    <w:rsid w:val="009761E3"/>
    <w:rsid w:val="00977B37"/>
    <w:rsid w:val="00980B08"/>
    <w:rsid w:val="0098298E"/>
    <w:rsid w:val="0098348C"/>
    <w:rsid w:val="00993B1F"/>
    <w:rsid w:val="009962EA"/>
    <w:rsid w:val="009A0FE1"/>
    <w:rsid w:val="009B5DE0"/>
    <w:rsid w:val="009B7876"/>
    <w:rsid w:val="009C05A3"/>
    <w:rsid w:val="009C1552"/>
    <w:rsid w:val="009C4D02"/>
    <w:rsid w:val="009C5936"/>
    <w:rsid w:val="009C724E"/>
    <w:rsid w:val="009C78CA"/>
    <w:rsid w:val="009D40B5"/>
    <w:rsid w:val="009D4D67"/>
    <w:rsid w:val="009D7BCD"/>
    <w:rsid w:val="009D7C74"/>
    <w:rsid w:val="009F0659"/>
    <w:rsid w:val="009F77E4"/>
    <w:rsid w:val="00A01A2B"/>
    <w:rsid w:val="00A05136"/>
    <w:rsid w:val="00A05A99"/>
    <w:rsid w:val="00A06A24"/>
    <w:rsid w:val="00A10447"/>
    <w:rsid w:val="00A109C3"/>
    <w:rsid w:val="00A12545"/>
    <w:rsid w:val="00A13F35"/>
    <w:rsid w:val="00A17E9D"/>
    <w:rsid w:val="00A21A2F"/>
    <w:rsid w:val="00A23011"/>
    <w:rsid w:val="00A23A88"/>
    <w:rsid w:val="00A2475A"/>
    <w:rsid w:val="00A25B6D"/>
    <w:rsid w:val="00A2602D"/>
    <w:rsid w:val="00A326B6"/>
    <w:rsid w:val="00A340B4"/>
    <w:rsid w:val="00A365E1"/>
    <w:rsid w:val="00A36950"/>
    <w:rsid w:val="00A43550"/>
    <w:rsid w:val="00A4536F"/>
    <w:rsid w:val="00A54803"/>
    <w:rsid w:val="00A56BC3"/>
    <w:rsid w:val="00A57174"/>
    <w:rsid w:val="00A6220D"/>
    <w:rsid w:val="00A66045"/>
    <w:rsid w:val="00A7045C"/>
    <w:rsid w:val="00A73371"/>
    <w:rsid w:val="00A77782"/>
    <w:rsid w:val="00A871EC"/>
    <w:rsid w:val="00A92C4B"/>
    <w:rsid w:val="00A9431B"/>
    <w:rsid w:val="00A95F95"/>
    <w:rsid w:val="00A97136"/>
    <w:rsid w:val="00AA0240"/>
    <w:rsid w:val="00AA095F"/>
    <w:rsid w:val="00AA29DD"/>
    <w:rsid w:val="00AA531F"/>
    <w:rsid w:val="00AB0BAE"/>
    <w:rsid w:val="00AB1892"/>
    <w:rsid w:val="00AB28C5"/>
    <w:rsid w:val="00AB3159"/>
    <w:rsid w:val="00AB40D8"/>
    <w:rsid w:val="00AC16F3"/>
    <w:rsid w:val="00AC2511"/>
    <w:rsid w:val="00AC7BC8"/>
    <w:rsid w:val="00AD109E"/>
    <w:rsid w:val="00AD33FE"/>
    <w:rsid w:val="00AD4950"/>
    <w:rsid w:val="00AD5924"/>
    <w:rsid w:val="00AE4A8B"/>
    <w:rsid w:val="00AE4E5C"/>
    <w:rsid w:val="00AE4E70"/>
    <w:rsid w:val="00AF0CB0"/>
    <w:rsid w:val="00B01405"/>
    <w:rsid w:val="00B02CBB"/>
    <w:rsid w:val="00B06B53"/>
    <w:rsid w:val="00B1254C"/>
    <w:rsid w:val="00B15C01"/>
    <w:rsid w:val="00B16A55"/>
    <w:rsid w:val="00B203C1"/>
    <w:rsid w:val="00B27B2E"/>
    <w:rsid w:val="00B27C67"/>
    <w:rsid w:val="00B3170D"/>
    <w:rsid w:val="00B33C5B"/>
    <w:rsid w:val="00B352FE"/>
    <w:rsid w:val="00B3688E"/>
    <w:rsid w:val="00B37AB8"/>
    <w:rsid w:val="00B41785"/>
    <w:rsid w:val="00B44CB2"/>
    <w:rsid w:val="00B46927"/>
    <w:rsid w:val="00B46C7F"/>
    <w:rsid w:val="00B523BB"/>
    <w:rsid w:val="00B56397"/>
    <w:rsid w:val="00B60D7A"/>
    <w:rsid w:val="00B64C85"/>
    <w:rsid w:val="00B723CB"/>
    <w:rsid w:val="00B76320"/>
    <w:rsid w:val="00B80BE8"/>
    <w:rsid w:val="00B83B1F"/>
    <w:rsid w:val="00B85C66"/>
    <w:rsid w:val="00B86DF2"/>
    <w:rsid w:val="00B87607"/>
    <w:rsid w:val="00B91BCC"/>
    <w:rsid w:val="00B920D5"/>
    <w:rsid w:val="00B9215D"/>
    <w:rsid w:val="00B96BED"/>
    <w:rsid w:val="00B96F0B"/>
    <w:rsid w:val="00B97F90"/>
    <w:rsid w:val="00BA16BF"/>
    <w:rsid w:val="00BA442B"/>
    <w:rsid w:val="00BA44D8"/>
    <w:rsid w:val="00BA7D3A"/>
    <w:rsid w:val="00BB468E"/>
    <w:rsid w:val="00BB608F"/>
    <w:rsid w:val="00BC3B14"/>
    <w:rsid w:val="00BC5286"/>
    <w:rsid w:val="00BC5DAE"/>
    <w:rsid w:val="00BD0C59"/>
    <w:rsid w:val="00BD11D4"/>
    <w:rsid w:val="00BD1E1A"/>
    <w:rsid w:val="00BD2964"/>
    <w:rsid w:val="00BD4ED1"/>
    <w:rsid w:val="00BE0059"/>
    <w:rsid w:val="00BE5C08"/>
    <w:rsid w:val="00BE6844"/>
    <w:rsid w:val="00BE6FBF"/>
    <w:rsid w:val="00BE7BD5"/>
    <w:rsid w:val="00BF04C0"/>
    <w:rsid w:val="00BF12D8"/>
    <w:rsid w:val="00BF2100"/>
    <w:rsid w:val="00BF7EDE"/>
    <w:rsid w:val="00C01636"/>
    <w:rsid w:val="00C14490"/>
    <w:rsid w:val="00C145ED"/>
    <w:rsid w:val="00C21AB3"/>
    <w:rsid w:val="00C2218A"/>
    <w:rsid w:val="00C2235D"/>
    <w:rsid w:val="00C27273"/>
    <w:rsid w:val="00C303D5"/>
    <w:rsid w:val="00C30777"/>
    <w:rsid w:val="00C32645"/>
    <w:rsid w:val="00C354FB"/>
    <w:rsid w:val="00C3565E"/>
    <w:rsid w:val="00C362FA"/>
    <w:rsid w:val="00C4216E"/>
    <w:rsid w:val="00C43AD0"/>
    <w:rsid w:val="00C44E9F"/>
    <w:rsid w:val="00C4501D"/>
    <w:rsid w:val="00C473E6"/>
    <w:rsid w:val="00C47D30"/>
    <w:rsid w:val="00C566A5"/>
    <w:rsid w:val="00C57BE1"/>
    <w:rsid w:val="00C601F0"/>
    <w:rsid w:val="00C70861"/>
    <w:rsid w:val="00C70F71"/>
    <w:rsid w:val="00C71107"/>
    <w:rsid w:val="00C7278C"/>
    <w:rsid w:val="00C7593E"/>
    <w:rsid w:val="00C77E6D"/>
    <w:rsid w:val="00C8013C"/>
    <w:rsid w:val="00C82DD0"/>
    <w:rsid w:val="00C83754"/>
    <w:rsid w:val="00C85B2D"/>
    <w:rsid w:val="00C864F7"/>
    <w:rsid w:val="00C91AA0"/>
    <w:rsid w:val="00C92CFD"/>
    <w:rsid w:val="00C936E0"/>
    <w:rsid w:val="00C94A3D"/>
    <w:rsid w:val="00C94D02"/>
    <w:rsid w:val="00CA1C7B"/>
    <w:rsid w:val="00CA5266"/>
    <w:rsid w:val="00CA7E26"/>
    <w:rsid w:val="00CB5A4C"/>
    <w:rsid w:val="00CC3DD3"/>
    <w:rsid w:val="00CC4070"/>
    <w:rsid w:val="00CE0464"/>
    <w:rsid w:val="00CE3C5B"/>
    <w:rsid w:val="00CE3F28"/>
    <w:rsid w:val="00CF4C97"/>
    <w:rsid w:val="00D0548B"/>
    <w:rsid w:val="00D0558C"/>
    <w:rsid w:val="00D122AE"/>
    <w:rsid w:val="00D12D36"/>
    <w:rsid w:val="00D14A0B"/>
    <w:rsid w:val="00D30E50"/>
    <w:rsid w:val="00D41A72"/>
    <w:rsid w:val="00D43F30"/>
    <w:rsid w:val="00D466CE"/>
    <w:rsid w:val="00D476B1"/>
    <w:rsid w:val="00D47870"/>
    <w:rsid w:val="00D53C20"/>
    <w:rsid w:val="00D5579A"/>
    <w:rsid w:val="00D62BB0"/>
    <w:rsid w:val="00D64499"/>
    <w:rsid w:val="00D6537F"/>
    <w:rsid w:val="00D65478"/>
    <w:rsid w:val="00D70DE5"/>
    <w:rsid w:val="00D74772"/>
    <w:rsid w:val="00D76B65"/>
    <w:rsid w:val="00D802CA"/>
    <w:rsid w:val="00D831B6"/>
    <w:rsid w:val="00D83E33"/>
    <w:rsid w:val="00D841A7"/>
    <w:rsid w:val="00DA1BC5"/>
    <w:rsid w:val="00DA7BDF"/>
    <w:rsid w:val="00DB044E"/>
    <w:rsid w:val="00DB05D4"/>
    <w:rsid w:val="00DB2D2F"/>
    <w:rsid w:val="00DB487B"/>
    <w:rsid w:val="00DB62F3"/>
    <w:rsid w:val="00DB776D"/>
    <w:rsid w:val="00DC4119"/>
    <w:rsid w:val="00DC65EC"/>
    <w:rsid w:val="00DC7015"/>
    <w:rsid w:val="00DC74B3"/>
    <w:rsid w:val="00DC7EBC"/>
    <w:rsid w:val="00DD05D3"/>
    <w:rsid w:val="00DD0DE0"/>
    <w:rsid w:val="00DD1E61"/>
    <w:rsid w:val="00DD1F14"/>
    <w:rsid w:val="00DD34BA"/>
    <w:rsid w:val="00DD3ED4"/>
    <w:rsid w:val="00DE3FC8"/>
    <w:rsid w:val="00DE4B5A"/>
    <w:rsid w:val="00DE4F70"/>
    <w:rsid w:val="00DE5DB1"/>
    <w:rsid w:val="00DF0394"/>
    <w:rsid w:val="00DF211E"/>
    <w:rsid w:val="00DF2C54"/>
    <w:rsid w:val="00DF40F1"/>
    <w:rsid w:val="00DF43EE"/>
    <w:rsid w:val="00DF5EA4"/>
    <w:rsid w:val="00E01E64"/>
    <w:rsid w:val="00E07FA4"/>
    <w:rsid w:val="00E1210F"/>
    <w:rsid w:val="00E12124"/>
    <w:rsid w:val="00E12F1D"/>
    <w:rsid w:val="00E3417D"/>
    <w:rsid w:val="00E36150"/>
    <w:rsid w:val="00E37519"/>
    <w:rsid w:val="00E458BB"/>
    <w:rsid w:val="00E473F5"/>
    <w:rsid w:val="00E51A48"/>
    <w:rsid w:val="00E53F75"/>
    <w:rsid w:val="00E5568D"/>
    <w:rsid w:val="00E57358"/>
    <w:rsid w:val="00E5757D"/>
    <w:rsid w:val="00E60E49"/>
    <w:rsid w:val="00E6119F"/>
    <w:rsid w:val="00E72F86"/>
    <w:rsid w:val="00E820DC"/>
    <w:rsid w:val="00E87756"/>
    <w:rsid w:val="00E9014D"/>
    <w:rsid w:val="00E90533"/>
    <w:rsid w:val="00E91C9B"/>
    <w:rsid w:val="00E9571B"/>
    <w:rsid w:val="00EA0A8B"/>
    <w:rsid w:val="00EA14E7"/>
    <w:rsid w:val="00EA20DB"/>
    <w:rsid w:val="00EA4DC3"/>
    <w:rsid w:val="00EB244B"/>
    <w:rsid w:val="00EB49A6"/>
    <w:rsid w:val="00EC7866"/>
    <w:rsid w:val="00ED2BD3"/>
    <w:rsid w:val="00EE3551"/>
    <w:rsid w:val="00EE657C"/>
    <w:rsid w:val="00EF10E3"/>
    <w:rsid w:val="00EF1FF8"/>
    <w:rsid w:val="00EF5FEB"/>
    <w:rsid w:val="00F02993"/>
    <w:rsid w:val="00F03AF6"/>
    <w:rsid w:val="00F04AF8"/>
    <w:rsid w:val="00F06864"/>
    <w:rsid w:val="00F14357"/>
    <w:rsid w:val="00F25575"/>
    <w:rsid w:val="00F34237"/>
    <w:rsid w:val="00F42021"/>
    <w:rsid w:val="00F42CC9"/>
    <w:rsid w:val="00F44B48"/>
    <w:rsid w:val="00F45B45"/>
    <w:rsid w:val="00F47004"/>
    <w:rsid w:val="00F52164"/>
    <w:rsid w:val="00F5395C"/>
    <w:rsid w:val="00F53CEB"/>
    <w:rsid w:val="00F54351"/>
    <w:rsid w:val="00F5535C"/>
    <w:rsid w:val="00F605B7"/>
    <w:rsid w:val="00F6225A"/>
    <w:rsid w:val="00F623AE"/>
    <w:rsid w:val="00F62B4E"/>
    <w:rsid w:val="00F74848"/>
    <w:rsid w:val="00F74BB4"/>
    <w:rsid w:val="00F77E77"/>
    <w:rsid w:val="00F832F3"/>
    <w:rsid w:val="00F92FE1"/>
    <w:rsid w:val="00F94A98"/>
    <w:rsid w:val="00FA12C0"/>
    <w:rsid w:val="00FA6E82"/>
    <w:rsid w:val="00FA7FCB"/>
    <w:rsid w:val="00FB1FA0"/>
    <w:rsid w:val="00FC2DC0"/>
    <w:rsid w:val="00FC6875"/>
    <w:rsid w:val="00FD0A9D"/>
    <w:rsid w:val="00FE16F1"/>
    <w:rsid w:val="00FE7CF9"/>
    <w:rsid w:val="00FF2F29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77E1F92"/>
  <w15:chartTrackingRefBased/>
  <w15:docId w15:val="{09F30DF2-1BAD-4AA1-A137-14C462B4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Times New Roman" w:hAnsi="TH SarabunIT๙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3FE"/>
    <w:pPr>
      <w:overflowPunct w:val="0"/>
      <w:autoSpaceDE w:val="0"/>
      <w:autoSpaceDN w:val="0"/>
      <w:adjustRightInd w:val="0"/>
      <w:textAlignment w:val="baseline"/>
    </w:pPr>
    <w:rPr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AD33FE"/>
    <w:pPr>
      <w:keepNext/>
      <w:tabs>
        <w:tab w:val="left" w:pos="1440"/>
        <w:tab w:val="left" w:pos="1800"/>
        <w:tab w:val="left" w:pos="2160"/>
      </w:tabs>
      <w:overflowPunct/>
      <w:autoSpaceDE/>
      <w:autoSpaceDN/>
      <w:adjustRightInd/>
      <w:jc w:val="right"/>
      <w:textAlignment w:val="auto"/>
      <w:outlineLvl w:val="0"/>
    </w:pPr>
    <w:rPr>
      <w:rFonts w:ascii="AngsanaUPC" w:eastAsia="Cordia New" w:hAnsi="AngsanaUPC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33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D33FE"/>
    <w:pPr>
      <w:keepNext/>
      <w:spacing w:before="240" w:after="60"/>
      <w:outlineLvl w:val="2"/>
    </w:pPr>
    <w:rPr>
      <w:rFonts w:ascii="Cambria" w:hAnsi="Cambria"/>
      <w:b/>
      <w:bCs/>
      <w:sz w:val="26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D33FE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D33FE"/>
    <w:pPr>
      <w:spacing w:before="240" w:after="60"/>
      <w:outlineLvl w:val="4"/>
    </w:pPr>
    <w:rPr>
      <w:rFonts w:ascii="Calibri" w:hAnsi="Calibri"/>
      <w:b/>
      <w:bCs/>
      <w:i/>
      <w:iCs/>
      <w:sz w:val="26"/>
      <w:szCs w:val="33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AD33FE"/>
    <w:pPr>
      <w:spacing w:before="240" w:after="60"/>
      <w:outlineLvl w:val="5"/>
    </w:pPr>
    <w:rPr>
      <w:b/>
      <w:bCs/>
      <w:sz w:val="22"/>
      <w:szCs w:val="25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D33FE"/>
    <w:pPr>
      <w:spacing w:before="240" w:after="60"/>
      <w:outlineLvl w:val="6"/>
    </w:pPr>
    <w:rPr>
      <w:rFonts w:ascii="Calibri" w:hAnsi="Calibri"/>
      <w:sz w:val="24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AD33FE"/>
    <w:pPr>
      <w:spacing w:before="240" w:after="60"/>
      <w:outlineLvl w:val="7"/>
    </w:pPr>
    <w:rPr>
      <w:i/>
      <w:iCs/>
      <w:sz w:val="24"/>
      <w:szCs w:val="28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D33FE"/>
    <w:pPr>
      <w:spacing w:before="240" w:after="60"/>
      <w:outlineLvl w:val="8"/>
    </w:pPr>
    <w:rPr>
      <w:rFonts w:ascii="Cambria" w:hAnsi="Cambria"/>
      <w:sz w:val="22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D33FE"/>
    <w:rPr>
      <w:rFonts w:ascii="AngsanaUPC" w:eastAsia="Cordia New" w:hAnsi="AngsanaUPC" w:cs="AngsanaUPC"/>
      <w:sz w:val="32"/>
      <w:szCs w:val="32"/>
    </w:rPr>
  </w:style>
  <w:style w:type="character" w:customStyle="1" w:styleId="Heading2Char">
    <w:name w:val="Heading 2 Char"/>
    <w:link w:val="Heading2"/>
    <w:uiPriority w:val="9"/>
    <w:rsid w:val="00AD33FE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customStyle="1" w:styleId="NoSpacing1">
    <w:name w:val="No Spacing1"/>
    <w:aliases w:val="กฎหมาย"/>
    <w:basedOn w:val="Normal"/>
    <w:uiPriority w:val="1"/>
    <w:qFormat/>
    <w:rsid w:val="00AD33FE"/>
    <w:rPr>
      <w:szCs w:val="40"/>
    </w:rPr>
  </w:style>
  <w:style w:type="character" w:customStyle="1" w:styleId="Heading3Char">
    <w:name w:val="Heading 3 Char"/>
    <w:link w:val="Heading3"/>
    <w:uiPriority w:val="9"/>
    <w:semiHidden/>
    <w:rsid w:val="00AD33F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link w:val="Heading4"/>
    <w:uiPriority w:val="9"/>
    <w:semiHidden/>
    <w:rsid w:val="00AD33F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link w:val="Heading5"/>
    <w:uiPriority w:val="9"/>
    <w:semiHidden/>
    <w:rsid w:val="00AD33FE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3FE"/>
    <w:pPr>
      <w:spacing w:after="60"/>
      <w:jc w:val="center"/>
      <w:outlineLvl w:val="1"/>
    </w:pPr>
    <w:rPr>
      <w:rFonts w:ascii="Cambria" w:hAnsi="Cambria"/>
      <w:sz w:val="24"/>
      <w:szCs w:val="30"/>
      <w:lang w:val="x-none" w:eastAsia="x-none"/>
    </w:rPr>
  </w:style>
  <w:style w:type="character" w:customStyle="1" w:styleId="SubtitleChar">
    <w:name w:val="Subtitle Char"/>
    <w:link w:val="Subtitle"/>
    <w:uiPriority w:val="11"/>
    <w:rsid w:val="00AD33FE"/>
    <w:rPr>
      <w:rFonts w:ascii="Cambria" w:eastAsia="Times New Roman" w:hAnsi="Cambria" w:cs="Angsana New"/>
      <w:sz w:val="24"/>
      <w:szCs w:val="30"/>
    </w:rPr>
  </w:style>
  <w:style w:type="character" w:customStyle="1" w:styleId="Heading6Char">
    <w:name w:val="Heading 6 Char"/>
    <w:link w:val="Heading6"/>
    <w:rsid w:val="00AD33FE"/>
    <w:rPr>
      <w:rFonts w:eastAsia="Times New Roman"/>
      <w:b/>
      <w:bCs/>
      <w:sz w:val="22"/>
      <w:szCs w:val="25"/>
    </w:rPr>
  </w:style>
  <w:style w:type="character" w:customStyle="1" w:styleId="Heading7Char">
    <w:name w:val="Heading 7 Char"/>
    <w:link w:val="Heading7"/>
    <w:uiPriority w:val="9"/>
    <w:semiHidden/>
    <w:rsid w:val="00AD33FE"/>
    <w:rPr>
      <w:rFonts w:ascii="Calibri" w:eastAsia="Times New Roman" w:hAnsi="Calibri" w:cs="Cordia New"/>
      <w:sz w:val="24"/>
      <w:szCs w:val="30"/>
    </w:rPr>
  </w:style>
  <w:style w:type="character" w:customStyle="1" w:styleId="Heading8Char">
    <w:name w:val="Heading 8 Char"/>
    <w:link w:val="Heading8"/>
    <w:rsid w:val="00AD33FE"/>
    <w:rPr>
      <w:rFonts w:eastAsia="Times New Roman"/>
      <w:i/>
      <w:iCs/>
      <w:sz w:val="24"/>
      <w:szCs w:val="28"/>
    </w:rPr>
  </w:style>
  <w:style w:type="character" w:customStyle="1" w:styleId="Heading9Char">
    <w:name w:val="Heading 9 Char"/>
    <w:link w:val="Heading9"/>
    <w:uiPriority w:val="9"/>
    <w:semiHidden/>
    <w:rsid w:val="00AD33FE"/>
    <w:rPr>
      <w:rFonts w:ascii="Cambria" w:eastAsia="Times New Roman" w:hAnsi="Cambria" w:cs="Angsana New"/>
      <w:sz w:val="22"/>
      <w:szCs w:val="28"/>
    </w:rPr>
  </w:style>
  <w:style w:type="paragraph" w:styleId="Caption">
    <w:name w:val="caption"/>
    <w:basedOn w:val="Normal"/>
    <w:next w:val="Normal"/>
    <w:uiPriority w:val="35"/>
    <w:qFormat/>
    <w:rsid w:val="00AD33FE"/>
    <w:rPr>
      <w:b/>
      <w:bCs/>
      <w:sz w:val="20"/>
      <w:szCs w:val="25"/>
    </w:rPr>
  </w:style>
  <w:style w:type="paragraph" w:styleId="Title">
    <w:name w:val="Title"/>
    <w:basedOn w:val="Normal"/>
    <w:link w:val="TitleChar"/>
    <w:qFormat/>
    <w:rsid w:val="00AD33FE"/>
    <w:pPr>
      <w:tabs>
        <w:tab w:val="left" w:pos="3240"/>
      </w:tabs>
      <w:overflowPunct/>
      <w:autoSpaceDE/>
      <w:autoSpaceDN/>
      <w:adjustRightInd/>
      <w:jc w:val="center"/>
      <w:textAlignment w:val="auto"/>
    </w:pPr>
    <w:rPr>
      <w:rFonts w:ascii="Cordia New" w:hAnsi="Cordia New"/>
      <w:b/>
      <w:bCs/>
      <w:sz w:val="48"/>
      <w:szCs w:val="48"/>
      <w:lang w:val="x-none" w:eastAsia="zh-CN"/>
    </w:rPr>
  </w:style>
  <w:style w:type="character" w:customStyle="1" w:styleId="TitleChar">
    <w:name w:val="Title Char"/>
    <w:link w:val="Title"/>
    <w:rsid w:val="00AD33FE"/>
    <w:rPr>
      <w:rFonts w:ascii="Cordia New" w:eastAsia="Times New Roman" w:hAnsi="Cordia New" w:cs="Cordia New"/>
      <w:b/>
      <w:bCs/>
      <w:sz w:val="48"/>
      <w:szCs w:val="48"/>
      <w:lang w:eastAsia="zh-CN"/>
    </w:rPr>
  </w:style>
  <w:style w:type="character" w:styleId="Strong">
    <w:name w:val="Strong"/>
    <w:uiPriority w:val="22"/>
    <w:qFormat/>
    <w:rsid w:val="00AD33FE"/>
    <w:rPr>
      <w:b/>
      <w:bCs/>
    </w:rPr>
  </w:style>
  <w:style w:type="character" w:styleId="Emphasis">
    <w:name w:val="Emphasis"/>
    <w:uiPriority w:val="20"/>
    <w:qFormat/>
    <w:rsid w:val="00AD33FE"/>
    <w:rPr>
      <w:i/>
      <w:iCs/>
    </w:rPr>
  </w:style>
  <w:style w:type="paragraph" w:customStyle="1" w:styleId="ListParagraph1">
    <w:name w:val="List Paragraph1"/>
    <w:basedOn w:val="Normal"/>
    <w:uiPriority w:val="34"/>
    <w:qFormat/>
    <w:rsid w:val="00AD33FE"/>
    <w:pPr>
      <w:ind w:left="720"/>
      <w:contextualSpacing/>
    </w:pPr>
    <w:rPr>
      <w:szCs w:val="40"/>
    </w:rPr>
  </w:style>
  <w:style w:type="paragraph" w:customStyle="1" w:styleId="Quote1">
    <w:name w:val="Quote1"/>
    <w:basedOn w:val="Normal"/>
    <w:next w:val="Normal"/>
    <w:link w:val="QuoteChar"/>
    <w:uiPriority w:val="29"/>
    <w:qFormat/>
    <w:rsid w:val="00AD33FE"/>
    <w:rPr>
      <w:rFonts w:ascii="AngsanaUPC" w:hAnsi="AngsanaUPC"/>
      <w:i/>
      <w:iCs/>
      <w:color w:val="000000"/>
      <w:szCs w:val="40"/>
      <w:lang w:val="x-none" w:eastAsia="x-none"/>
    </w:rPr>
  </w:style>
  <w:style w:type="character" w:customStyle="1" w:styleId="QuoteChar">
    <w:name w:val="Quote Char"/>
    <w:link w:val="Quote1"/>
    <w:uiPriority w:val="29"/>
    <w:rsid w:val="00AD33FE"/>
    <w:rPr>
      <w:rFonts w:ascii="AngsanaUPC" w:hAnsi="AngsanaUPC"/>
      <w:i/>
      <w:iCs/>
      <w:color w:val="000000"/>
      <w:sz w:val="32"/>
      <w:szCs w:val="40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AD33FE"/>
    <w:pPr>
      <w:pBdr>
        <w:bottom w:val="single" w:sz="4" w:space="4" w:color="4F81BD"/>
      </w:pBdr>
      <w:spacing w:before="200" w:after="280"/>
      <w:ind w:left="936" w:right="936"/>
    </w:pPr>
    <w:rPr>
      <w:rFonts w:ascii="AngsanaUPC" w:hAnsi="AngsanaUPC"/>
      <w:b/>
      <w:bCs/>
      <w:i/>
      <w:iCs/>
      <w:color w:val="4F81BD"/>
      <w:szCs w:val="40"/>
      <w:lang w:val="x-none" w:eastAsia="x-none"/>
    </w:rPr>
  </w:style>
  <w:style w:type="character" w:customStyle="1" w:styleId="IntenseQuoteChar">
    <w:name w:val="Intense Quote Char"/>
    <w:link w:val="IntenseQuote1"/>
    <w:uiPriority w:val="30"/>
    <w:rsid w:val="00AD33FE"/>
    <w:rPr>
      <w:rFonts w:ascii="AngsanaUPC" w:hAnsi="AngsanaUPC"/>
      <w:b/>
      <w:bCs/>
      <w:i/>
      <w:iCs/>
      <w:color w:val="4F81BD"/>
      <w:sz w:val="32"/>
      <w:szCs w:val="40"/>
    </w:rPr>
  </w:style>
  <w:style w:type="character" w:customStyle="1" w:styleId="SubtleEmphasis1">
    <w:name w:val="Subtle Emphasis1"/>
    <w:uiPriority w:val="19"/>
    <w:qFormat/>
    <w:rsid w:val="00AD33FE"/>
    <w:rPr>
      <w:i/>
      <w:iCs/>
      <w:color w:val="808080"/>
    </w:rPr>
  </w:style>
  <w:style w:type="character" w:customStyle="1" w:styleId="IntenseEmphasis1">
    <w:name w:val="Intense Emphasis1"/>
    <w:uiPriority w:val="21"/>
    <w:qFormat/>
    <w:rsid w:val="00AD33FE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AD33FE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AD33FE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AD33FE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AD33FE"/>
    <w:pPr>
      <w:tabs>
        <w:tab w:val="clear" w:pos="1440"/>
        <w:tab w:val="clear" w:pos="1800"/>
        <w:tab w:val="clear" w:pos="2160"/>
      </w:tabs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9"/>
    </w:pPr>
    <w:rPr>
      <w:rFonts w:ascii="Cambria" w:eastAsia="Times New Roman" w:hAnsi="Cambria"/>
      <w:b/>
      <w:bCs/>
      <w:kern w:val="32"/>
      <w:szCs w:val="40"/>
    </w:rPr>
  </w:style>
  <w:style w:type="character" w:styleId="Hyperlink">
    <w:name w:val="Hyperlink"/>
    <w:uiPriority w:val="99"/>
    <w:semiHidden/>
    <w:unhideWhenUsed/>
    <w:rsid w:val="002C5122"/>
    <w:rPr>
      <w:strike w:val="0"/>
      <w:dstrike w:val="0"/>
      <w:color w:val="102984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2C51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honburi" w:hAnsi="Thonbu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BE8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80BE8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CDC"/>
    <w:pPr>
      <w:tabs>
        <w:tab w:val="center" w:pos="4680"/>
        <w:tab w:val="right" w:pos="9360"/>
      </w:tabs>
    </w:pPr>
    <w:rPr>
      <w:sz w:val="20"/>
      <w:szCs w:val="40"/>
      <w:lang w:val="x-none" w:eastAsia="x-none"/>
    </w:rPr>
  </w:style>
  <w:style w:type="character" w:customStyle="1" w:styleId="HeaderChar">
    <w:name w:val="Header Char"/>
    <w:link w:val="Header"/>
    <w:uiPriority w:val="99"/>
    <w:rsid w:val="00004CDC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04CDC"/>
    <w:pPr>
      <w:tabs>
        <w:tab w:val="center" w:pos="4680"/>
        <w:tab w:val="right" w:pos="9360"/>
      </w:tabs>
    </w:pPr>
    <w:rPr>
      <w:sz w:val="20"/>
      <w:szCs w:val="40"/>
      <w:lang w:val="x-none" w:eastAsia="x-none"/>
    </w:rPr>
  </w:style>
  <w:style w:type="character" w:customStyle="1" w:styleId="FooterChar">
    <w:name w:val="Footer Char"/>
    <w:link w:val="Footer"/>
    <w:uiPriority w:val="99"/>
    <w:rsid w:val="00004CDC"/>
    <w:rPr>
      <w:rFonts w:cs="Angsana New"/>
      <w:szCs w:val="40"/>
    </w:rPr>
  </w:style>
  <w:style w:type="character" w:customStyle="1" w:styleId="apple-converted-space">
    <w:name w:val="apple-converted-space"/>
    <w:basedOn w:val="DefaultParagraphFont"/>
    <w:rsid w:val="00721E09"/>
  </w:style>
  <w:style w:type="paragraph" w:styleId="HTMLPreformatted">
    <w:name w:val="HTML Preformatted"/>
    <w:basedOn w:val="Normal"/>
    <w:link w:val="HTMLPreformattedChar"/>
    <w:uiPriority w:val="99"/>
    <w:unhideWhenUsed/>
    <w:rsid w:val="00721E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Tahoma" w:hAnsi="Tahoma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721E09"/>
    <w:rPr>
      <w:rFonts w:ascii="Tahoma" w:hAnsi="Tahoma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19CA0-4852-44C2-A138-A4364E93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ร่างประกาศฯ – ซ่อมรถ</vt:lpstr>
      <vt:lpstr>ร่างประกาศฯ – ซ่อมรถ</vt:lpstr>
    </vt:vector>
  </TitlesOfParts>
  <Company>Hewlett-Packard Company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ร่างประกาศฯ – ซ่อมรถ</dc:title>
  <dc:subject/>
  <dc:creator>user</dc:creator>
  <cp:keywords/>
  <cp:lastModifiedBy>ณัชชา ธรรมวัชระ</cp:lastModifiedBy>
  <cp:revision>14</cp:revision>
  <cp:lastPrinted>2026-01-19T09:10:00Z</cp:lastPrinted>
  <dcterms:created xsi:type="dcterms:W3CDTF">2026-01-27T06:22:00Z</dcterms:created>
  <dcterms:modified xsi:type="dcterms:W3CDTF">2026-02-12T07:59:00Z</dcterms:modified>
</cp:coreProperties>
</file>