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FED9" w14:textId="77777777" w:rsidR="00230F13" w:rsidRDefault="00230F13" w:rsidP="00A925D7">
      <w:pPr>
        <w:tabs>
          <w:tab w:val="left" w:pos="3705"/>
        </w:tabs>
        <w:spacing w:after="0" w:line="240" w:lineRule="auto"/>
        <w:rPr>
          <w:rFonts w:ascii="TH SarabunPSK" w:eastAsia="Times New Roman" w:hAnsi="TH SarabunPSK" w:cs="TH SarabunPSK"/>
          <w:sz w:val="48"/>
          <w:szCs w:val="48"/>
        </w:rPr>
      </w:pPr>
    </w:p>
    <w:p w14:paraId="634CA763" w14:textId="77777777" w:rsidR="00230F13" w:rsidRDefault="00230F13" w:rsidP="00A925D7">
      <w:pPr>
        <w:tabs>
          <w:tab w:val="left" w:pos="3705"/>
        </w:tabs>
        <w:spacing w:after="0" w:line="240" w:lineRule="auto"/>
        <w:rPr>
          <w:rFonts w:ascii="TH SarabunPSK" w:eastAsia="Times New Roman" w:hAnsi="TH SarabunPSK" w:cs="TH SarabunPSK"/>
          <w:sz w:val="48"/>
          <w:szCs w:val="48"/>
        </w:rPr>
      </w:pPr>
    </w:p>
    <w:p w14:paraId="0C0984DE" w14:textId="6E23825A" w:rsidR="001F788E" w:rsidRPr="00A925D7" w:rsidRDefault="001F788E" w:rsidP="00A925D7">
      <w:pPr>
        <w:tabs>
          <w:tab w:val="left" w:pos="3705"/>
        </w:tabs>
        <w:spacing w:after="0" w:line="240" w:lineRule="auto"/>
        <w:rPr>
          <w:rFonts w:ascii="TH SarabunPSK" w:eastAsia="Times New Roman" w:hAnsi="TH SarabunPSK" w:cs="TH SarabunPSK"/>
          <w:sz w:val="48"/>
          <w:szCs w:val="48"/>
        </w:rPr>
      </w:pPr>
      <w:r w:rsidRPr="00A925D7">
        <w:rPr>
          <w:rFonts w:ascii="TH SarabunPSK" w:eastAsia="Times New Roman" w:hAnsi="TH SarabunPSK" w:cs="TH SarabunPSK"/>
          <w:sz w:val="48"/>
          <w:szCs w:val="48"/>
          <w:cs/>
        </w:rPr>
        <w:tab/>
      </w:r>
      <w:r w:rsidR="00747557" w:rsidRPr="00DA22D2">
        <w:rPr>
          <w:rFonts w:ascii="TH SarabunPSK" w:hAnsi="TH SarabunPSK" w:cs="TH SarabunPSK"/>
          <w:noProof/>
        </w:rPr>
        <w:drawing>
          <wp:inline distT="0" distB="0" distL="0" distR="0" wp14:anchorId="5CA4CDD7" wp14:editId="12748DC2">
            <wp:extent cx="1082040" cy="108966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FCAE" w14:textId="531CA602" w:rsidR="001B7B6B" w:rsidRPr="00E82480" w:rsidRDefault="001B7B6B" w:rsidP="00A925D7">
      <w:pPr>
        <w:tabs>
          <w:tab w:val="left" w:pos="3705"/>
        </w:tabs>
        <w:spacing w:after="0" w:line="240" w:lineRule="auto"/>
        <w:jc w:val="center"/>
        <w:rPr>
          <w:rFonts w:ascii="TH SarabunPSK" w:eastAsia="Times New Roman" w:hAnsi="TH SarabunPSK" w:cs="TH SarabunPSK"/>
          <w:sz w:val="34"/>
          <w:szCs w:val="34"/>
          <w:cs/>
        </w:rPr>
      </w:pPr>
      <w:r w:rsidRPr="00E82480">
        <w:rPr>
          <w:rFonts w:ascii="TH SarabunPSK" w:eastAsia="Times New Roman" w:hAnsi="TH SarabunPSK" w:cs="TH SarabunPSK" w:hint="cs"/>
          <w:sz w:val="48"/>
          <w:szCs w:val="48"/>
          <w:cs/>
        </w:rPr>
        <w:t>คำสั่งกรมสรรพากร</w:t>
      </w:r>
      <w:r w:rsidRPr="00E82480">
        <w:rPr>
          <w:rFonts w:ascii="TH SarabunPSK" w:eastAsia="Times New Roman" w:hAnsi="TH SarabunPSK" w:cs="TH SarabunPSK" w:hint="cs"/>
          <w:sz w:val="36"/>
          <w:szCs w:val="36"/>
        </w:rPr>
        <w:br/>
      </w:r>
      <w:r w:rsidRPr="00E82480">
        <w:rPr>
          <w:rFonts w:ascii="TH SarabunPSK" w:eastAsia="Times New Roman" w:hAnsi="TH SarabunPSK" w:cs="TH SarabunPSK" w:hint="cs"/>
          <w:sz w:val="34"/>
          <w:szCs w:val="34"/>
          <w:cs/>
        </w:rPr>
        <w:t>ที่ ป.</w:t>
      </w:r>
      <w:r w:rsidR="001F788E"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E82480">
        <w:rPr>
          <w:rFonts w:ascii="TH SarabunPSK" w:eastAsia="Times New Roman" w:hAnsi="TH SarabunPSK" w:cs="TH SarabunPSK" w:hint="cs"/>
          <w:sz w:val="34"/>
          <w:szCs w:val="34"/>
          <w:cs/>
        </w:rPr>
        <w:t>๑๖๔</w:t>
      </w:r>
      <w:r w:rsidRPr="00E82480">
        <w:rPr>
          <w:rFonts w:ascii="TH SarabunPSK" w:eastAsia="Times New Roman" w:hAnsi="TH SarabunPSK" w:cs="TH SarabunPSK" w:hint="cs"/>
          <w:sz w:val="34"/>
          <w:szCs w:val="34"/>
        </w:rPr>
        <w:t xml:space="preserve"> /</w:t>
      </w:r>
      <w:r w:rsidR="00922314" w:rsidRPr="00E82480">
        <w:rPr>
          <w:rFonts w:ascii="TH SarabunPSK" w:eastAsia="Times New Roman" w:hAnsi="TH SarabunPSK" w:cs="TH SarabunPSK" w:hint="cs"/>
          <w:sz w:val="34"/>
          <w:szCs w:val="34"/>
          <w:cs/>
        </w:rPr>
        <w:t>๒๕๖</w:t>
      </w:r>
      <w:r w:rsidR="00E82480">
        <w:rPr>
          <w:rFonts w:ascii="TH SarabunPSK" w:eastAsia="Times New Roman" w:hAnsi="TH SarabunPSK" w:cs="TH SarabunPSK" w:hint="cs"/>
          <w:sz w:val="34"/>
          <w:szCs w:val="34"/>
          <w:cs/>
        </w:rPr>
        <w:t>๘</w:t>
      </w:r>
    </w:p>
    <w:p w14:paraId="45FC9CB7" w14:textId="77777777" w:rsidR="001B7B6B" w:rsidRPr="00E82480" w:rsidRDefault="001B7B6B" w:rsidP="00A925D7">
      <w:pPr>
        <w:tabs>
          <w:tab w:val="left" w:pos="3705"/>
        </w:tabs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  <w:cs/>
        </w:rPr>
      </w:pPr>
      <w:r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เรื่อง </w:t>
      </w:r>
      <w:r w:rsidR="003E4BD5" w:rsidRPr="00E82480">
        <w:rPr>
          <w:rFonts w:ascii="TH SarabunPSK" w:eastAsia="Times New Roman" w:hAnsi="TH SarabunPSK" w:cs="TH SarabunPSK" w:hint="cs"/>
          <w:sz w:val="34"/>
          <w:szCs w:val="34"/>
          <w:cs/>
        </w:rPr>
        <w:t>การ</w:t>
      </w:r>
      <w:r w:rsidR="005D51F6" w:rsidRPr="00E82480">
        <w:rPr>
          <w:rFonts w:ascii="TH SarabunPSK" w:eastAsia="Times New Roman" w:hAnsi="TH SarabunPSK" w:cs="TH SarabunPSK" w:hint="cs"/>
          <w:sz w:val="34"/>
          <w:szCs w:val="34"/>
          <w:cs/>
        </w:rPr>
        <w:t>ขายสินค้านอกราชอาณาจักร โดยผู้ประกอบการจดทะเบียน</w:t>
      </w:r>
    </w:p>
    <w:p w14:paraId="4B0E1509" w14:textId="6E14C572" w:rsidR="00DC7B3F" w:rsidRPr="00E82480" w:rsidRDefault="00E60A5C" w:rsidP="00E60A5C">
      <w:pPr>
        <w:tabs>
          <w:tab w:val="left" w:pos="3705"/>
        </w:tabs>
        <w:spacing w:after="0" w:line="240" w:lineRule="auto"/>
        <w:jc w:val="center"/>
        <w:rPr>
          <w:rFonts w:ascii="TH SarabunPSK" w:hAnsi="TH SarabunPSK" w:cs="TH SarabunPSK"/>
        </w:rPr>
      </w:pPr>
      <w:r w:rsidRPr="00E82480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63FA2E3" wp14:editId="74AD088D">
                <wp:simplePos x="0" y="0"/>
                <wp:positionH relativeFrom="column">
                  <wp:posOffset>2070735</wp:posOffset>
                </wp:positionH>
                <wp:positionV relativeFrom="paragraph">
                  <wp:posOffset>96520</wp:posOffset>
                </wp:positionV>
                <wp:extent cx="164592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D9BFE20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05pt,7.6pt" to="292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7649E15E" w14:textId="53A4A32D" w:rsidR="001B7B6B" w:rsidRPr="00E82480" w:rsidRDefault="001B7B6B" w:rsidP="00A925D7">
      <w:pPr>
        <w:tabs>
          <w:tab w:val="left" w:pos="1134"/>
        </w:tabs>
        <w:spacing w:after="0" w:line="240" w:lineRule="auto"/>
        <w:ind w:right="-22"/>
        <w:jc w:val="thaiDistribute"/>
        <w:rPr>
          <w:rFonts w:ascii="TH SarabunPSK" w:hAnsi="TH SarabunPSK" w:cs="TH SarabunPSK"/>
          <w:sz w:val="34"/>
          <w:szCs w:val="34"/>
        </w:rPr>
      </w:pPr>
      <w:r w:rsidRPr="00E82480">
        <w:rPr>
          <w:rFonts w:ascii="TH SarabunPSK" w:hAnsi="TH SarabunPSK" w:cs="TH SarabunPSK" w:hint="cs"/>
          <w:sz w:val="32"/>
          <w:szCs w:val="32"/>
          <w:cs/>
        </w:rPr>
        <w:tab/>
      </w:r>
      <w:r w:rsidRPr="00E82480">
        <w:rPr>
          <w:rFonts w:ascii="TH SarabunPSK" w:hAnsi="TH SarabunPSK" w:cs="TH SarabunPSK" w:hint="cs"/>
          <w:sz w:val="34"/>
          <w:szCs w:val="34"/>
          <w:cs/>
        </w:rPr>
        <w:t>เพื่อให้เจ้าพนักงานสรรพากรถือเป็นแนวทางปฏิบัติในการตรวจและแนะนำเกี่ยวกับ</w:t>
      </w:r>
      <w:r w:rsidR="00A26723" w:rsidRPr="00E82480">
        <w:rPr>
          <w:rFonts w:ascii="TH SarabunPSK" w:hAnsi="TH SarabunPSK" w:cs="TH SarabunPSK" w:hint="cs"/>
          <w:sz w:val="34"/>
          <w:szCs w:val="34"/>
          <w:cs/>
        </w:rPr>
        <w:br/>
      </w:r>
      <w:r w:rsidR="00B80A29" w:rsidRPr="00E82480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370629" w:rsidRPr="00E82480">
        <w:rPr>
          <w:rFonts w:ascii="TH SarabunPSK" w:hAnsi="TH SarabunPSK" w:cs="TH SarabunPSK" w:hint="cs"/>
          <w:sz w:val="34"/>
          <w:szCs w:val="34"/>
          <w:cs/>
        </w:rPr>
        <w:t>เสีย</w:t>
      </w:r>
      <w:r w:rsidR="003E4BD5" w:rsidRPr="00E82480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ภาษีมูลค่าเพิ่ม </w:t>
      </w:r>
      <w:r w:rsidR="00A20A8B" w:rsidRPr="00E82480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สำหรับการขายสินค้านอกราชอาณาจักรโดยผู้ประกอบการจดทะเบียน </w:t>
      </w:r>
      <w:r w:rsidRPr="00E82480">
        <w:rPr>
          <w:rFonts w:ascii="TH SarabunPSK" w:hAnsi="TH SarabunPSK" w:cs="TH SarabunPSK" w:hint="cs"/>
          <w:sz w:val="34"/>
          <w:szCs w:val="34"/>
          <w:cs/>
        </w:rPr>
        <w:t>กรมสรรพากรจึงมีคำสั่งดังต่อไปนี้</w:t>
      </w:r>
    </w:p>
    <w:p w14:paraId="0B57D0F5" w14:textId="261ADF05" w:rsidR="00580DCE" w:rsidRPr="00E82480" w:rsidRDefault="001B7B6B" w:rsidP="00A925D7">
      <w:pPr>
        <w:tabs>
          <w:tab w:val="left" w:pos="1134"/>
        </w:tabs>
        <w:spacing w:after="0" w:line="240" w:lineRule="auto"/>
        <w:ind w:right="-23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tab/>
      </w:r>
      <w:r w:rsidR="00580DCE" w:rsidRPr="00E82480">
        <w:rPr>
          <w:rFonts w:ascii="TH SarabunPSK" w:hAnsi="TH SarabunPSK" w:cs="TH SarabunPSK" w:hint="cs"/>
          <w:sz w:val="34"/>
          <w:szCs w:val="34"/>
          <w:cs/>
        </w:rPr>
        <w:t xml:space="preserve">ข้อ 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๑</w:t>
      </w:r>
      <w:r w:rsidR="00580DCE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66045" w:rsidRPr="00E82480">
        <w:rPr>
          <w:rFonts w:ascii="TH SarabunPSK" w:hAnsi="TH SarabunPSK" w:cs="TH SarabunPSK" w:hint="cs"/>
          <w:sz w:val="34"/>
          <w:szCs w:val="34"/>
          <w:cs/>
        </w:rPr>
        <w:t>ให้ยกเลิกความ</w:t>
      </w:r>
      <w:r w:rsidR="001B4116" w:rsidRPr="00E82480">
        <w:rPr>
          <w:rFonts w:ascii="TH SarabunPSK" w:hAnsi="TH SarabunPSK" w:cs="TH SarabunPSK" w:hint="cs"/>
          <w:sz w:val="34"/>
          <w:szCs w:val="34"/>
          <w:cs/>
        </w:rPr>
        <w:t xml:space="preserve">ในวรรคสองของข้อ </w:t>
      </w:r>
      <w:r w:rsidR="005C4528" w:rsidRPr="00E82480">
        <w:rPr>
          <w:rFonts w:ascii="TH SarabunPSK" w:hAnsi="TH SarabunPSK" w:cs="TH SarabunPSK" w:hint="cs"/>
          <w:sz w:val="34"/>
          <w:szCs w:val="34"/>
          <w:cs/>
        </w:rPr>
        <w:t>๓</w:t>
      </w:r>
      <w:r w:rsidR="001B4116" w:rsidRPr="00E82480">
        <w:rPr>
          <w:rFonts w:ascii="TH SarabunPSK" w:hAnsi="TH SarabunPSK" w:cs="TH SarabunPSK" w:hint="cs"/>
          <w:sz w:val="34"/>
          <w:szCs w:val="34"/>
          <w:cs/>
        </w:rPr>
        <w:t xml:space="preserve"> ของคำสั่งกรมสรรพากร ที่ ป.</w:t>
      </w:r>
      <w:r w:rsidR="005C4528" w:rsidRPr="00E82480">
        <w:rPr>
          <w:rFonts w:ascii="TH SarabunPSK" w:hAnsi="TH SarabunPSK" w:cs="TH SarabunPSK" w:hint="cs"/>
          <w:sz w:val="34"/>
          <w:szCs w:val="34"/>
          <w:cs/>
        </w:rPr>
        <w:t>๘๙</w:t>
      </w:r>
      <w:r w:rsidR="001B4116" w:rsidRPr="00E82480">
        <w:rPr>
          <w:rFonts w:ascii="TH SarabunPSK" w:hAnsi="TH SarabunPSK" w:cs="TH SarabunPSK" w:hint="cs"/>
          <w:sz w:val="34"/>
          <w:szCs w:val="34"/>
          <w:cs/>
        </w:rPr>
        <w:t>/</w:t>
      </w:r>
      <w:r w:rsidR="005C4528" w:rsidRPr="00E82480">
        <w:rPr>
          <w:rFonts w:ascii="TH SarabunPSK" w:hAnsi="TH SarabunPSK" w:cs="TH SarabunPSK" w:hint="cs"/>
          <w:sz w:val="34"/>
          <w:szCs w:val="34"/>
          <w:cs/>
        </w:rPr>
        <w:t>๒๕๔๒</w:t>
      </w:r>
      <w:r w:rsidR="005B5D70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A49FE" w:rsidRPr="00E82480">
        <w:rPr>
          <w:rFonts w:ascii="TH SarabunPSK" w:hAnsi="TH SarabunPSK" w:cs="TH SarabunPSK" w:hint="cs"/>
          <w:sz w:val="34"/>
          <w:szCs w:val="34"/>
          <w:cs/>
        </w:rPr>
        <w:br/>
      </w:r>
      <w:r w:rsidR="005B5D70" w:rsidRPr="00E82480">
        <w:rPr>
          <w:rFonts w:ascii="TH SarabunPSK" w:hAnsi="TH SarabunPSK" w:cs="TH SarabunPSK" w:hint="cs"/>
          <w:sz w:val="34"/>
          <w:szCs w:val="34"/>
          <w:cs/>
        </w:rPr>
        <w:t xml:space="preserve">เรื่อง </w:t>
      </w:r>
      <w:r w:rsidR="005B5D70"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การขายสินค้านอกราชอาณาจักร โดยผู้ประกอบการจดทะเบียน ลงวันที่ </w:t>
      </w:r>
      <w:r w:rsidR="005C4528" w:rsidRPr="00E82480">
        <w:rPr>
          <w:rFonts w:ascii="TH SarabunPSK" w:eastAsia="Times New Roman" w:hAnsi="TH SarabunPSK" w:cs="TH SarabunPSK" w:hint="cs"/>
          <w:sz w:val="34"/>
          <w:szCs w:val="34"/>
          <w:cs/>
        </w:rPr>
        <w:t>๒</w:t>
      </w:r>
      <w:r w:rsidR="005B5D70"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กันยายน พ.ศ. </w:t>
      </w:r>
      <w:r w:rsidR="005C4528" w:rsidRPr="00E82480">
        <w:rPr>
          <w:rFonts w:ascii="TH SarabunPSK" w:eastAsia="Times New Roman" w:hAnsi="TH SarabunPSK" w:cs="TH SarabunPSK" w:hint="cs"/>
          <w:sz w:val="34"/>
          <w:szCs w:val="34"/>
          <w:cs/>
        </w:rPr>
        <w:t>๒๕๔๒</w:t>
      </w:r>
      <w:r w:rsidR="005B5D70"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</w:p>
    <w:p w14:paraId="42F7F995" w14:textId="463E4F7B" w:rsidR="001B7B6B" w:rsidRPr="00E82480" w:rsidRDefault="00580DCE" w:rsidP="00580DCE">
      <w:pPr>
        <w:tabs>
          <w:tab w:val="left" w:pos="1134"/>
        </w:tabs>
        <w:spacing w:after="0" w:line="240" w:lineRule="auto"/>
        <w:ind w:right="-23"/>
        <w:jc w:val="thaiDistribute"/>
        <w:rPr>
          <w:rFonts w:ascii="TH SarabunPSK" w:hAnsi="TH SarabunPSK" w:cs="TH SarabunPSK"/>
          <w:sz w:val="34"/>
          <w:szCs w:val="34"/>
        </w:rPr>
      </w:pPr>
      <w:bookmarkStart w:id="0" w:name="_Hlk188274971"/>
      <w:r w:rsidRPr="00E82480">
        <w:rPr>
          <w:rFonts w:ascii="TH SarabunPSK" w:eastAsia="Times New Roman" w:hAnsi="TH SarabunPSK" w:cs="TH SarabunPSK" w:hint="cs"/>
          <w:sz w:val="34"/>
          <w:szCs w:val="34"/>
          <w:cs/>
        </w:rPr>
        <w:tab/>
        <w:t xml:space="preserve">ข้อ </w:t>
      </w:r>
      <w:r w:rsidR="00E82480">
        <w:rPr>
          <w:rFonts w:ascii="TH SarabunPSK" w:eastAsia="Times New Roman" w:hAnsi="TH SarabunPSK" w:cs="TH SarabunPSK" w:hint="cs"/>
          <w:sz w:val="34"/>
          <w:szCs w:val="34"/>
          <w:cs/>
        </w:rPr>
        <w:t>๒</w:t>
      </w:r>
      <w:r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ให้เพิ่ม</w:t>
      </w:r>
      <w:r w:rsidR="002A49FE" w:rsidRPr="00E82480">
        <w:rPr>
          <w:rFonts w:ascii="TH SarabunPSK" w:eastAsia="Times New Roman" w:hAnsi="TH SarabunPSK" w:cs="TH SarabunPSK" w:hint="cs"/>
          <w:sz w:val="34"/>
          <w:szCs w:val="34"/>
          <w:cs/>
        </w:rPr>
        <w:t>ความต่อไปนี้เป็น</w:t>
      </w:r>
      <w:r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ข้อ </w:t>
      </w:r>
      <w:r w:rsid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๓/๑ </w:t>
      </w:r>
      <w:r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ของคำสั่งกรมสรรพากร ที่ ป.๘๙/๒๕๔๒ เรื่อง </w:t>
      </w:r>
      <w:r w:rsidR="00EF7B54" w:rsidRPr="00E82480">
        <w:rPr>
          <w:rFonts w:ascii="TH SarabunPSK" w:eastAsia="Times New Roman" w:hAnsi="TH SarabunPSK" w:cs="TH SarabunPSK" w:hint="cs"/>
          <w:sz w:val="34"/>
          <w:szCs w:val="34"/>
          <w:cs/>
        </w:rPr>
        <w:br/>
      </w:r>
      <w:r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การขายสินค้านอกราชอาณาจักร โดยผู้ประกอบการจดทะเบียน ลงวันที่ ๒ กันยายน พ.ศ. ๒๕๔๒ </w:t>
      </w:r>
    </w:p>
    <w:bookmarkEnd w:id="0"/>
    <w:p w14:paraId="3E2E93E8" w14:textId="17AE94FD" w:rsidR="00DA463C" w:rsidRPr="00E82480" w:rsidRDefault="004B13C5" w:rsidP="00DA463C">
      <w:pPr>
        <w:tabs>
          <w:tab w:val="left" w:pos="1134"/>
        </w:tabs>
        <w:spacing w:after="0" w:line="240" w:lineRule="auto"/>
        <w:ind w:right="-23"/>
        <w:jc w:val="thaiDistribute"/>
        <w:rPr>
          <w:rFonts w:ascii="TH SarabunPSK" w:hAnsi="TH SarabunPSK" w:cs="TH SarabunPSK"/>
          <w:sz w:val="34"/>
          <w:szCs w:val="34"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tab/>
        <w:t>“</w:t>
      </w:r>
      <w:r w:rsidR="002A49FE" w:rsidRPr="00E82480">
        <w:rPr>
          <w:rFonts w:ascii="TH SarabunPSK" w:hAnsi="TH SarabunPSK" w:cs="TH SarabunPSK" w:hint="cs"/>
          <w:sz w:val="34"/>
          <w:szCs w:val="34"/>
          <w:cs/>
        </w:rPr>
        <w:t xml:space="preserve">ข้อ 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๓/๑</w:t>
      </w:r>
      <w:r w:rsidR="002A49FE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AD7E2E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กรณี</w:t>
      </w:r>
      <w:r w:rsidR="007F6AD5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ผู้ประกอบการจดทะเบียนประกอบกิจการทั้งประเภทที่ต้องเสียภาษีมูลค่าเพิ่ม</w:t>
      </w:r>
      <w:r w:rsidR="007F6AD5" w:rsidRPr="00E82480">
        <w:rPr>
          <w:rFonts w:ascii="TH SarabunPSK" w:hAnsi="TH SarabunPSK" w:cs="TH SarabunPSK" w:hint="cs"/>
          <w:sz w:val="34"/>
          <w:szCs w:val="34"/>
          <w:cs/>
        </w:rPr>
        <w:t>และประเภทที่ไม่อยู่ในบังคับที่ต้องเสียภาษีมูลค่าเพิ่ม</w:t>
      </w:r>
      <w:r w:rsidR="004D25FE" w:rsidRPr="00E82480">
        <w:rPr>
          <w:rFonts w:ascii="TH SarabunPSK" w:hAnsi="TH SarabunPSK" w:cs="TH SarabunPSK" w:hint="cs"/>
          <w:sz w:val="34"/>
          <w:szCs w:val="34"/>
          <w:cs/>
        </w:rPr>
        <w:t>ตามมาตรา ๗๗/๒ แห่งประมวลรัษฎากร</w:t>
      </w:r>
      <w:r w:rsidR="007F6AD5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04ED3" w:rsidRPr="00E82480">
        <w:rPr>
          <w:rFonts w:ascii="TH SarabunPSK" w:hAnsi="TH SarabunPSK" w:cs="TH SarabunPSK" w:hint="cs"/>
          <w:sz w:val="34"/>
          <w:szCs w:val="34"/>
          <w:cs/>
        </w:rPr>
        <w:br/>
      </w:r>
      <w:r w:rsidR="00616A02" w:rsidRPr="00E82480">
        <w:rPr>
          <w:rFonts w:ascii="TH SarabunPSK" w:hAnsi="TH SarabunPSK" w:cs="TH SarabunPSK" w:hint="cs"/>
          <w:sz w:val="34"/>
          <w:szCs w:val="34"/>
          <w:cs/>
        </w:rPr>
        <w:t>โดย</w:t>
      </w:r>
      <w:r w:rsidR="004D25FE" w:rsidRPr="00E82480">
        <w:rPr>
          <w:rFonts w:ascii="TH SarabunPSK" w:hAnsi="TH SarabunPSK" w:cs="TH SarabunPSK" w:hint="cs"/>
          <w:sz w:val="34"/>
          <w:szCs w:val="34"/>
          <w:cs/>
        </w:rPr>
        <w:t>ผู้ประกอบการ</w:t>
      </w:r>
      <w:r w:rsidR="00616A02" w:rsidRPr="00E82480">
        <w:rPr>
          <w:rFonts w:ascii="TH SarabunPSK" w:hAnsi="TH SarabunPSK" w:cs="TH SarabunPSK" w:hint="cs"/>
          <w:sz w:val="34"/>
          <w:szCs w:val="34"/>
          <w:cs/>
        </w:rPr>
        <w:t>ได้</w:t>
      </w:r>
      <w:r w:rsidR="007F6AD5" w:rsidRPr="00E82480">
        <w:rPr>
          <w:rFonts w:ascii="TH SarabunPSK" w:hAnsi="TH SarabunPSK" w:cs="TH SarabunPSK" w:hint="cs"/>
          <w:sz w:val="34"/>
          <w:szCs w:val="34"/>
          <w:cs/>
        </w:rPr>
        <w:t>นำสินค้าหรือบริการที่</w:t>
      </w:r>
      <w:r w:rsidR="006C3D7E" w:rsidRPr="00E82480">
        <w:rPr>
          <w:rFonts w:ascii="TH SarabunPSK" w:hAnsi="TH SarabunPSK" w:cs="TH SarabunPSK" w:hint="cs"/>
          <w:sz w:val="34"/>
          <w:szCs w:val="34"/>
          <w:cs/>
        </w:rPr>
        <w:t>ได้มาหรือ</w:t>
      </w:r>
      <w:r w:rsidR="007F6AD5" w:rsidRPr="00E82480">
        <w:rPr>
          <w:rFonts w:ascii="TH SarabunPSK" w:hAnsi="TH SarabunPSK" w:cs="TH SarabunPSK" w:hint="cs"/>
          <w:sz w:val="34"/>
          <w:szCs w:val="34"/>
          <w:cs/>
        </w:rPr>
        <w:t>ได้รับมา</w:t>
      </w:r>
      <w:r w:rsidR="00D17B60" w:rsidRPr="00E82480">
        <w:rPr>
          <w:rFonts w:ascii="TH SarabunPSK" w:hAnsi="TH SarabunPSK" w:cs="TH SarabunPSK" w:hint="cs"/>
          <w:sz w:val="34"/>
          <w:szCs w:val="34"/>
          <w:cs/>
        </w:rPr>
        <w:t>ไปใช้</w:t>
      </w:r>
      <w:r w:rsidR="007F6AD5" w:rsidRPr="00E82480">
        <w:rPr>
          <w:rFonts w:ascii="TH SarabunPSK" w:hAnsi="TH SarabunPSK" w:cs="TH SarabunPSK" w:hint="cs"/>
          <w:sz w:val="34"/>
          <w:szCs w:val="34"/>
          <w:cs/>
        </w:rPr>
        <w:t>ในการประกอบ</w:t>
      </w:r>
      <w:r w:rsidR="00B94C23" w:rsidRPr="00E82480">
        <w:rPr>
          <w:rFonts w:ascii="TH SarabunPSK" w:hAnsi="TH SarabunPSK" w:cs="TH SarabunPSK" w:hint="cs"/>
          <w:sz w:val="34"/>
          <w:szCs w:val="34"/>
          <w:cs/>
        </w:rPr>
        <w:t>กิจการ</w:t>
      </w:r>
      <w:r w:rsidR="007F6AD5" w:rsidRPr="00E82480">
        <w:rPr>
          <w:rFonts w:ascii="TH SarabunPSK" w:hAnsi="TH SarabunPSK" w:cs="TH SarabunPSK" w:hint="cs"/>
          <w:sz w:val="34"/>
          <w:szCs w:val="34"/>
          <w:cs/>
        </w:rPr>
        <w:t>ทั้งสองประเภท</w:t>
      </w:r>
      <w:r w:rsidR="002161F1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456A5" w:rsidRPr="00E82480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F47464" w:rsidRPr="00E82480">
        <w:rPr>
          <w:rFonts w:ascii="TH SarabunPSK" w:hAnsi="TH SarabunPSK" w:cs="TH SarabunPSK" w:hint="cs"/>
          <w:sz w:val="34"/>
          <w:szCs w:val="34"/>
          <w:cs/>
        </w:rPr>
        <w:t>ผู้ประกอบการจดทะเบียน</w:t>
      </w:r>
      <w:r w:rsidR="007F6AD5" w:rsidRPr="00E82480">
        <w:rPr>
          <w:rFonts w:ascii="TH SarabunPSK" w:hAnsi="TH SarabunPSK" w:cs="TH SarabunPSK" w:hint="cs"/>
          <w:sz w:val="34"/>
          <w:szCs w:val="34"/>
          <w:cs/>
        </w:rPr>
        <w:t>ปันส่วนภาษีซื้อ</w:t>
      </w:r>
      <w:bookmarkStart w:id="1" w:name="_Hlk188275123"/>
      <w:r w:rsidR="00DD1FAA" w:rsidRPr="00E82480">
        <w:rPr>
          <w:rFonts w:ascii="TH SarabunPSK" w:hAnsi="TH SarabunPSK" w:cs="TH SarabunPSK" w:hint="cs"/>
          <w:sz w:val="34"/>
          <w:szCs w:val="34"/>
          <w:cs/>
        </w:rPr>
        <w:t>ตามสัดส่วนรายได้</w:t>
      </w:r>
      <w:r w:rsidR="00E632A9" w:rsidRPr="00E82480">
        <w:rPr>
          <w:rFonts w:ascii="TH SarabunPSK" w:hAnsi="TH SarabunPSK" w:cs="TH SarabunPSK" w:hint="cs"/>
          <w:sz w:val="34"/>
          <w:szCs w:val="34"/>
          <w:cs/>
        </w:rPr>
        <w:t>ของ</w:t>
      </w:r>
      <w:r w:rsidR="004D25FE" w:rsidRPr="00E82480">
        <w:rPr>
          <w:rFonts w:ascii="TH SarabunPSK" w:hAnsi="TH SarabunPSK" w:cs="TH SarabunPSK" w:hint="cs"/>
          <w:sz w:val="34"/>
          <w:szCs w:val="34"/>
          <w:cs/>
        </w:rPr>
        <w:t>กิจการประเภทที่ไม่อยู่ในบังคับ</w:t>
      </w:r>
      <w:r w:rsidR="003207FD" w:rsidRPr="00E82480">
        <w:rPr>
          <w:rFonts w:ascii="TH SarabunPSK" w:hAnsi="TH SarabunPSK" w:cs="TH SarabunPSK" w:hint="cs"/>
          <w:sz w:val="34"/>
          <w:szCs w:val="34"/>
          <w:cs/>
        </w:rPr>
        <w:br/>
      </w:r>
      <w:r w:rsidR="004D25FE" w:rsidRPr="00E82480">
        <w:rPr>
          <w:rFonts w:ascii="TH SarabunPSK" w:hAnsi="TH SarabunPSK" w:cs="TH SarabunPSK" w:hint="cs"/>
          <w:sz w:val="34"/>
          <w:szCs w:val="34"/>
          <w:cs/>
        </w:rPr>
        <w:t>ต้องเสียภาษีมูลค่าเพิ่ม</w:t>
      </w:r>
      <w:bookmarkEnd w:id="1"/>
      <w:r w:rsidR="008B3B4F" w:rsidRPr="00E82480">
        <w:rPr>
          <w:rFonts w:ascii="TH SarabunPSK" w:hAnsi="TH SarabunPSK" w:cs="TH SarabunPSK" w:hint="cs"/>
          <w:sz w:val="34"/>
          <w:szCs w:val="34"/>
          <w:cs/>
        </w:rPr>
        <w:t xml:space="preserve">ออกก่อน </w:t>
      </w:r>
      <w:r w:rsidR="00495DF6" w:rsidRPr="00E82480">
        <w:rPr>
          <w:rFonts w:ascii="TH SarabunPSK" w:hAnsi="TH SarabunPSK" w:cs="TH SarabunPSK" w:hint="cs"/>
          <w:sz w:val="34"/>
          <w:szCs w:val="34"/>
          <w:cs/>
        </w:rPr>
        <w:t>แล้ว</w:t>
      </w:r>
      <w:r w:rsidR="008B3B4F" w:rsidRPr="00E82480">
        <w:rPr>
          <w:rFonts w:ascii="TH SarabunPSK" w:hAnsi="TH SarabunPSK" w:cs="TH SarabunPSK" w:hint="cs"/>
          <w:sz w:val="34"/>
          <w:szCs w:val="34"/>
          <w:cs/>
        </w:rPr>
        <w:t>จึง</w:t>
      </w:r>
      <w:r w:rsidR="00495DF6" w:rsidRPr="00E82480">
        <w:rPr>
          <w:rFonts w:ascii="TH SarabunPSK" w:hAnsi="TH SarabunPSK" w:cs="TH SarabunPSK" w:hint="cs"/>
          <w:sz w:val="34"/>
          <w:szCs w:val="34"/>
          <w:cs/>
        </w:rPr>
        <w:t>นำภาษีซื้อ</w:t>
      </w:r>
      <w:r w:rsidR="003207FD" w:rsidRPr="00E82480">
        <w:rPr>
          <w:rFonts w:ascii="TH SarabunPSK" w:hAnsi="TH SarabunPSK" w:cs="TH SarabunPSK" w:hint="cs"/>
          <w:sz w:val="34"/>
          <w:szCs w:val="34"/>
          <w:cs/>
        </w:rPr>
        <w:t>ส่วน</w:t>
      </w:r>
      <w:r w:rsidR="004D25FE" w:rsidRPr="00E82480">
        <w:rPr>
          <w:rFonts w:ascii="TH SarabunPSK" w:hAnsi="TH SarabunPSK" w:cs="TH SarabunPSK" w:hint="cs"/>
          <w:sz w:val="34"/>
          <w:szCs w:val="34"/>
          <w:cs/>
        </w:rPr>
        <w:t>ที่เหลือจากการปันส่วนไป</w:t>
      </w:r>
      <w:r w:rsidR="00495DF6" w:rsidRPr="00E82480">
        <w:rPr>
          <w:rFonts w:ascii="TH SarabunPSK" w:hAnsi="TH SarabunPSK" w:cs="TH SarabunPSK" w:hint="cs"/>
          <w:sz w:val="34"/>
          <w:szCs w:val="34"/>
          <w:cs/>
        </w:rPr>
        <w:t>หักออกจากภาษีขาย</w:t>
      </w:r>
      <w:r w:rsidR="003207FD" w:rsidRPr="00E82480">
        <w:rPr>
          <w:rFonts w:ascii="TH SarabunPSK" w:hAnsi="TH SarabunPSK" w:cs="TH SarabunPSK" w:hint="cs"/>
          <w:sz w:val="34"/>
          <w:szCs w:val="34"/>
          <w:cs/>
        </w:rPr>
        <w:br/>
      </w:r>
      <w:r w:rsidR="00495DF6" w:rsidRPr="00E82480">
        <w:rPr>
          <w:rFonts w:ascii="TH SarabunPSK" w:hAnsi="TH SarabunPSK" w:cs="TH SarabunPSK" w:hint="cs"/>
          <w:sz w:val="34"/>
          <w:szCs w:val="34"/>
          <w:cs/>
        </w:rPr>
        <w:t xml:space="preserve">ในการคำนวณภาษีมูลค่าเพิ่มตามมาตรา </w:t>
      </w:r>
      <w:r w:rsidR="005A414F" w:rsidRPr="00E82480">
        <w:rPr>
          <w:rFonts w:ascii="TH SarabunPSK" w:hAnsi="TH SarabunPSK" w:cs="TH SarabunPSK" w:hint="cs"/>
          <w:sz w:val="34"/>
          <w:szCs w:val="34"/>
          <w:cs/>
        </w:rPr>
        <w:t>๘๒/๓</w:t>
      </w:r>
      <w:r w:rsidR="00495DF6" w:rsidRPr="00E82480">
        <w:rPr>
          <w:rFonts w:ascii="TH SarabunPSK" w:hAnsi="TH SarabunPSK" w:cs="TH SarabunPSK" w:hint="cs"/>
          <w:sz w:val="34"/>
          <w:szCs w:val="34"/>
          <w:cs/>
        </w:rPr>
        <w:t xml:space="preserve"> แห่งประมวลรัษฎากร</w:t>
      </w:r>
      <w:r w:rsidR="007F6AD5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1BED0FC3" w14:textId="77777777" w:rsidR="00DA463C" w:rsidRPr="00E82480" w:rsidRDefault="00DA463C" w:rsidP="00DA463C">
      <w:pPr>
        <w:tabs>
          <w:tab w:val="left" w:pos="1134"/>
        </w:tabs>
        <w:spacing w:after="0" w:line="240" w:lineRule="auto"/>
        <w:ind w:right="-23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tab/>
      </w:r>
      <w:r w:rsidR="00F01D49" w:rsidRPr="00E82480">
        <w:rPr>
          <w:rFonts w:ascii="TH SarabunPSK" w:hAnsi="TH SarabunPSK" w:cs="TH SarabunPSK" w:hint="cs"/>
          <w:b/>
          <w:bCs/>
          <w:sz w:val="34"/>
          <w:szCs w:val="34"/>
          <w:cs/>
        </w:rPr>
        <w:t>ตัวอย่าง</w:t>
      </w:r>
    </w:p>
    <w:p w14:paraId="70827591" w14:textId="63DD042D" w:rsidR="00F01D49" w:rsidRPr="00E82480" w:rsidRDefault="00DA463C" w:rsidP="00E60A5C">
      <w:pPr>
        <w:tabs>
          <w:tab w:val="left" w:pos="1134"/>
          <w:tab w:val="left" w:pos="7920"/>
        </w:tabs>
        <w:spacing w:after="0" w:line="240" w:lineRule="auto"/>
        <w:jc w:val="thaiDistribute"/>
        <w:rPr>
          <w:rFonts w:ascii="TH SarabunPSK" w:hAnsi="TH SarabunPSK" w:cs="TH SarabunPSK"/>
          <w:spacing w:val="6"/>
          <w:sz w:val="34"/>
          <w:szCs w:val="34"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tab/>
      </w:r>
      <w:r w:rsidR="00CF0CCF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ในเดือนภาษี</w:t>
      </w:r>
      <w:r w:rsidR="00B073B4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พฤษภาคม </w:t>
      </w:r>
      <w:r w:rsidR="00601821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บริษัท ก. เป็นผู้ประกอบการจดทะเบียน มีรายได้</w:t>
      </w:r>
      <w:r w:rsidR="00E64C43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จากการขายสินค้า</w:t>
      </w:r>
      <w:r w:rsidR="00E64C43" w:rsidRPr="00E82480">
        <w:rPr>
          <w:rFonts w:ascii="TH SarabunPSK" w:hAnsi="TH SarabunPSK" w:cs="TH SarabunPSK" w:hint="cs"/>
          <w:sz w:val="34"/>
          <w:szCs w:val="34"/>
          <w:cs/>
        </w:rPr>
        <w:t>ในประเทศ</w:t>
      </w:r>
      <w:r w:rsidR="00F974F1" w:rsidRPr="00E82480">
        <w:rPr>
          <w:rFonts w:ascii="TH SarabunPSK" w:hAnsi="TH SarabunPSK" w:cs="TH SarabunPSK" w:hint="cs"/>
          <w:sz w:val="34"/>
          <w:szCs w:val="34"/>
          <w:cs/>
        </w:rPr>
        <w:t>ไทย</w:t>
      </w:r>
      <w:r w:rsidR="00601821" w:rsidRPr="00E82480">
        <w:rPr>
          <w:rFonts w:ascii="TH SarabunPSK" w:hAnsi="TH SarabunPSK" w:cs="TH SarabunPSK" w:hint="cs"/>
          <w:sz w:val="34"/>
          <w:szCs w:val="34"/>
          <w:cs/>
        </w:rPr>
        <w:t xml:space="preserve">จำนวน </w:t>
      </w:r>
      <w:r w:rsidR="00201B7C" w:rsidRPr="00E82480">
        <w:rPr>
          <w:rFonts w:ascii="TH SarabunPSK" w:hAnsi="TH SarabunPSK" w:cs="TH SarabunPSK" w:hint="cs"/>
          <w:sz w:val="34"/>
          <w:szCs w:val="34"/>
          <w:cs/>
        </w:rPr>
        <w:t>๑๖</w:t>
      </w:r>
      <w:r w:rsidR="00601821" w:rsidRPr="00E82480">
        <w:rPr>
          <w:rFonts w:ascii="TH SarabunPSK" w:hAnsi="TH SarabunPSK" w:cs="TH SarabunPSK" w:hint="cs"/>
          <w:sz w:val="34"/>
          <w:szCs w:val="34"/>
          <w:cs/>
        </w:rPr>
        <w:t xml:space="preserve"> ล้านบาท และรายได้จากการขายสินค้าที่มีการ</w:t>
      </w:r>
      <w:r w:rsidR="006C6579" w:rsidRPr="00E82480">
        <w:rPr>
          <w:rFonts w:ascii="TH SarabunPSK" w:hAnsi="TH SarabunPSK" w:cs="TH SarabunPSK" w:hint="cs"/>
          <w:sz w:val="34"/>
          <w:szCs w:val="34"/>
          <w:cs/>
        </w:rPr>
        <w:t>ทำสัญญาซื้อขายและ</w:t>
      </w:r>
      <w:r w:rsidR="00601821" w:rsidRPr="00E82480">
        <w:rPr>
          <w:rFonts w:ascii="TH SarabunPSK" w:hAnsi="TH SarabunPSK" w:cs="TH SarabunPSK" w:hint="cs"/>
          <w:sz w:val="34"/>
          <w:szCs w:val="34"/>
          <w:cs/>
        </w:rPr>
        <w:t>ส่งมอบสินค้ากัน</w:t>
      </w:r>
      <w:r w:rsidR="006C6579" w:rsidRPr="00E82480">
        <w:rPr>
          <w:rFonts w:ascii="TH SarabunPSK" w:hAnsi="TH SarabunPSK" w:cs="TH SarabunPSK" w:hint="cs"/>
          <w:sz w:val="34"/>
          <w:szCs w:val="34"/>
          <w:cs/>
        </w:rPr>
        <w:t>ในต่างประเทศ</w:t>
      </w:r>
      <w:r w:rsidR="00601821" w:rsidRPr="00E82480">
        <w:rPr>
          <w:rFonts w:ascii="TH SarabunPSK" w:hAnsi="TH SarabunPSK" w:cs="TH SarabunPSK" w:hint="cs"/>
          <w:sz w:val="34"/>
          <w:szCs w:val="34"/>
          <w:cs/>
        </w:rPr>
        <w:t>เป็นเงินจำนวน</w:t>
      </w:r>
      <w:r w:rsidR="00B55A5B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01B7C" w:rsidRPr="00E82480">
        <w:rPr>
          <w:rFonts w:ascii="TH SarabunPSK" w:hAnsi="TH SarabunPSK" w:cs="TH SarabunPSK" w:hint="cs"/>
          <w:sz w:val="34"/>
          <w:szCs w:val="34"/>
          <w:cs/>
        </w:rPr>
        <w:t>๔</w:t>
      </w:r>
      <w:r w:rsidR="00601821" w:rsidRPr="00E82480">
        <w:rPr>
          <w:rFonts w:ascii="TH SarabunPSK" w:hAnsi="TH SarabunPSK" w:cs="TH SarabunPSK" w:hint="cs"/>
          <w:sz w:val="34"/>
          <w:szCs w:val="34"/>
          <w:cs/>
        </w:rPr>
        <w:t xml:space="preserve"> ล้านบาท</w:t>
      </w:r>
      <w:r w:rsidR="007C36D6" w:rsidRPr="00E82480">
        <w:rPr>
          <w:rFonts w:ascii="TH SarabunPSK" w:hAnsi="TH SarabunPSK" w:cs="TH SarabunPSK" w:hint="cs"/>
          <w:sz w:val="34"/>
          <w:szCs w:val="34"/>
          <w:cs/>
        </w:rPr>
        <w:t xml:space="preserve"> (คิดเป็น</w:t>
      </w:r>
      <w:r w:rsidR="00001FEA" w:rsidRPr="00E82480">
        <w:rPr>
          <w:rFonts w:ascii="TH SarabunPSK" w:hAnsi="TH SarabunPSK" w:cs="TH SarabunPSK" w:hint="cs"/>
          <w:sz w:val="34"/>
          <w:szCs w:val="34"/>
          <w:cs/>
        </w:rPr>
        <w:t>สัดส่วน</w:t>
      </w:r>
      <w:r w:rsidR="00DD1FAA" w:rsidRPr="00E82480">
        <w:rPr>
          <w:rFonts w:ascii="TH SarabunPSK" w:hAnsi="TH SarabunPSK" w:cs="TH SarabunPSK" w:hint="cs"/>
          <w:sz w:val="34"/>
          <w:szCs w:val="34"/>
          <w:cs/>
        </w:rPr>
        <w:t xml:space="preserve">ร้อยละ 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๒๐</w:t>
      </w:r>
      <w:r w:rsidR="00DD1FAA" w:rsidRPr="00E82480">
        <w:rPr>
          <w:rFonts w:ascii="TH SarabunPSK" w:hAnsi="TH SarabunPSK" w:cs="TH SarabunPSK" w:hint="cs"/>
          <w:sz w:val="34"/>
          <w:szCs w:val="34"/>
          <w:cs/>
        </w:rPr>
        <w:t xml:space="preserve"> ของรายได้</w:t>
      </w:r>
      <w:r w:rsidR="00DD1FAA" w:rsidRPr="00E60A5C">
        <w:rPr>
          <w:rFonts w:ascii="TH SarabunPSK" w:hAnsi="TH SarabunPSK" w:cs="TH SarabunPSK" w:hint="cs"/>
          <w:spacing w:val="-6"/>
          <w:sz w:val="34"/>
          <w:szCs w:val="34"/>
          <w:cs/>
        </w:rPr>
        <w:t>ทั้งหมด</w:t>
      </w:r>
      <w:r w:rsidR="007C36D6" w:rsidRPr="00E60A5C">
        <w:rPr>
          <w:rFonts w:ascii="TH SarabunPSK" w:hAnsi="TH SarabunPSK" w:cs="TH SarabunPSK" w:hint="cs"/>
          <w:spacing w:val="-6"/>
          <w:sz w:val="34"/>
          <w:szCs w:val="34"/>
          <w:cs/>
        </w:rPr>
        <w:t>)</w:t>
      </w:r>
      <w:r w:rsidR="0078153B" w:rsidRPr="00E60A5C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7C36D6" w:rsidRPr="00E60A5C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บริษัท ก. </w:t>
      </w:r>
      <w:r w:rsidR="00601821" w:rsidRPr="00E60A5C">
        <w:rPr>
          <w:rFonts w:ascii="TH SarabunPSK" w:hAnsi="TH SarabunPSK" w:cs="TH SarabunPSK" w:hint="cs"/>
          <w:spacing w:val="-6"/>
          <w:sz w:val="34"/>
          <w:szCs w:val="34"/>
          <w:cs/>
        </w:rPr>
        <w:t>มีภาษีซื้อซึ่งไม่สามารถแยกได้ว่าเป็น</w:t>
      </w:r>
      <w:r w:rsidR="00EA1C3E" w:rsidRPr="00E60A5C">
        <w:rPr>
          <w:rFonts w:ascii="TH SarabunPSK" w:hAnsi="TH SarabunPSK" w:cs="TH SarabunPSK" w:hint="cs"/>
          <w:spacing w:val="-6"/>
          <w:sz w:val="34"/>
          <w:szCs w:val="34"/>
          <w:cs/>
        </w:rPr>
        <w:t>ภาษีซื้อ</w:t>
      </w:r>
      <w:r w:rsidR="00601821" w:rsidRPr="00E60A5C">
        <w:rPr>
          <w:rFonts w:ascii="TH SarabunPSK" w:hAnsi="TH SarabunPSK" w:cs="TH SarabunPSK" w:hint="cs"/>
          <w:spacing w:val="-6"/>
          <w:sz w:val="34"/>
          <w:szCs w:val="34"/>
          <w:cs/>
        </w:rPr>
        <w:t>ของกิจการประเภทใด</w:t>
      </w:r>
      <w:r w:rsidR="0085441D" w:rsidRPr="00E60A5C">
        <w:rPr>
          <w:rFonts w:ascii="TH SarabunPSK" w:hAnsi="TH SarabunPSK" w:cs="TH SarabunPSK" w:hint="cs"/>
          <w:spacing w:val="-6"/>
          <w:sz w:val="34"/>
          <w:szCs w:val="34"/>
          <w:cs/>
        </w:rPr>
        <w:t>จำนวน ๑ ล้าน</w:t>
      </w:r>
      <w:r w:rsidR="0085441D" w:rsidRPr="00E82480">
        <w:rPr>
          <w:rFonts w:ascii="TH SarabunPSK" w:hAnsi="TH SarabunPSK" w:cs="TH SarabunPSK" w:hint="cs"/>
          <w:sz w:val="34"/>
          <w:szCs w:val="34"/>
          <w:cs/>
        </w:rPr>
        <w:t>บาท</w:t>
      </w:r>
      <w:r w:rsidR="008E7E26">
        <w:rPr>
          <w:rFonts w:ascii="TH SarabunPSK" w:hAnsi="TH SarabunPSK" w:cs="TH SarabunPSK"/>
          <w:sz w:val="34"/>
          <w:szCs w:val="34"/>
          <w:cs/>
        </w:rPr>
        <w:br/>
      </w:r>
      <w:r w:rsidR="004706A7" w:rsidRPr="00E82480">
        <w:rPr>
          <w:rFonts w:ascii="TH SarabunPSK" w:hAnsi="TH SarabunPSK" w:cs="TH SarabunPSK" w:hint="cs"/>
          <w:sz w:val="34"/>
          <w:szCs w:val="34"/>
          <w:cs/>
        </w:rPr>
        <w:t xml:space="preserve">ดังนั้น </w:t>
      </w:r>
      <w:r w:rsidR="00601821" w:rsidRPr="00E82480">
        <w:rPr>
          <w:rFonts w:ascii="TH SarabunPSK" w:hAnsi="TH SarabunPSK" w:cs="TH SarabunPSK" w:hint="cs"/>
          <w:sz w:val="34"/>
          <w:szCs w:val="34"/>
          <w:cs/>
        </w:rPr>
        <w:t>บริษัท ก. จะต้องปันส่วนภาษีซื้อ</w:t>
      </w:r>
      <w:r w:rsidR="0026015B" w:rsidRPr="00E82480">
        <w:rPr>
          <w:rFonts w:ascii="TH SarabunPSK" w:hAnsi="TH SarabunPSK" w:cs="TH SarabunPSK" w:hint="cs"/>
          <w:sz w:val="34"/>
          <w:szCs w:val="34"/>
          <w:cs/>
        </w:rPr>
        <w:t xml:space="preserve">ออกก่อนร้อยละ 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๒๐</w:t>
      </w:r>
      <w:r w:rsidR="0026015B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01821" w:rsidRPr="00E82480">
        <w:rPr>
          <w:rFonts w:ascii="TH SarabunPSK" w:hAnsi="TH SarabunPSK" w:cs="TH SarabunPSK" w:hint="cs"/>
          <w:sz w:val="34"/>
          <w:szCs w:val="34"/>
          <w:cs/>
        </w:rPr>
        <w:t>ตามสัดส่วนรายได้ของกิจการประเภท</w:t>
      </w:r>
      <w:r w:rsidR="00001FEA" w:rsidRPr="00E82480">
        <w:rPr>
          <w:rFonts w:ascii="TH SarabunPSK" w:hAnsi="TH SarabunPSK" w:cs="TH SarabunPSK" w:hint="cs"/>
          <w:sz w:val="34"/>
          <w:szCs w:val="34"/>
          <w:cs/>
        </w:rPr>
        <w:br/>
      </w:r>
      <w:r w:rsidR="00601821" w:rsidRPr="00E82480">
        <w:rPr>
          <w:rFonts w:ascii="TH SarabunPSK" w:hAnsi="TH SarabunPSK" w:cs="TH SarabunPSK" w:hint="cs"/>
          <w:sz w:val="34"/>
          <w:szCs w:val="34"/>
          <w:cs/>
        </w:rPr>
        <w:t>ที่ไม่อยู่ในบังคับต้องเสียภาษีมูลค่าเพิ่ม</w:t>
      </w:r>
      <w:r w:rsidR="00001FEA" w:rsidRPr="00E82480">
        <w:rPr>
          <w:rFonts w:ascii="TH SarabunPSK" w:hAnsi="TH SarabunPSK" w:cs="TH SarabunPSK" w:hint="cs"/>
          <w:sz w:val="34"/>
          <w:szCs w:val="34"/>
          <w:cs/>
        </w:rPr>
        <w:t>คิดเป็น</w:t>
      </w:r>
      <w:r w:rsidR="00DD1FAA" w:rsidRPr="00E82480">
        <w:rPr>
          <w:rFonts w:ascii="TH SarabunPSK" w:hAnsi="TH SarabunPSK" w:cs="TH SarabunPSK" w:hint="cs"/>
          <w:sz w:val="34"/>
          <w:szCs w:val="34"/>
          <w:cs/>
        </w:rPr>
        <w:t>จำนวน ๒ แสนบาท</w:t>
      </w:r>
      <w:r w:rsidR="004939DF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A7708" w:rsidRPr="00E82480">
        <w:rPr>
          <w:rFonts w:ascii="TH SarabunPSK" w:hAnsi="TH SarabunPSK" w:cs="TH SarabunPSK" w:hint="cs"/>
          <w:sz w:val="34"/>
          <w:szCs w:val="34"/>
          <w:cs/>
        </w:rPr>
        <w:t>แล้ว</w:t>
      </w:r>
      <w:r w:rsidR="00342E54" w:rsidRPr="00E82480">
        <w:rPr>
          <w:rFonts w:ascii="TH SarabunPSK" w:hAnsi="TH SarabunPSK" w:cs="TH SarabunPSK" w:hint="cs"/>
          <w:sz w:val="34"/>
          <w:szCs w:val="34"/>
          <w:cs/>
        </w:rPr>
        <w:t xml:space="preserve">บริษัท ก. </w:t>
      </w:r>
      <w:r w:rsidR="005A7708" w:rsidRPr="00E82480">
        <w:rPr>
          <w:rFonts w:ascii="TH SarabunPSK" w:hAnsi="TH SarabunPSK" w:cs="TH SarabunPSK" w:hint="cs"/>
          <w:sz w:val="34"/>
          <w:szCs w:val="34"/>
          <w:cs/>
        </w:rPr>
        <w:t>จึง</w:t>
      </w:r>
      <w:r w:rsidR="00342E54" w:rsidRPr="00E82480">
        <w:rPr>
          <w:rFonts w:ascii="TH SarabunPSK" w:hAnsi="TH SarabunPSK" w:cs="TH SarabunPSK" w:hint="cs"/>
          <w:sz w:val="34"/>
          <w:szCs w:val="34"/>
          <w:cs/>
        </w:rPr>
        <w:t>มีสิทธินำภาษีซื้อ</w:t>
      </w:r>
      <w:r w:rsidR="0026015B" w:rsidRPr="00E82480">
        <w:rPr>
          <w:rFonts w:ascii="TH SarabunPSK" w:hAnsi="TH SarabunPSK" w:cs="TH SarabunPSK" w:hint="cs"/>
          <w:sz w:val="34"/>
          <w:szCs w:val="34"/>
        </w:rPr>
        <w:br/>
      </w:r>
      <w:r w:rsidR="008B3B4F" w:rsidRPr="00E82480">
        <w:rPr>
          <w:rFonts w:ascii="TH SarabunPSK" w:hAnsi="TH SarabunPSK" w:cs="TH SarabunPSK" w:hint="cs"/>
          <w:sz w:val="34"/>
          <w:szCs w:val="34"/>
          <w:cs/>
        </w:rPr>
        <w:t>ส่วนที่</w:t>
      </w:r>
      <w:r w:rsidR="00DD1FAA" w:rsidRPr="00E82480">
        <w:rPr>
          <w:rFonts w:ascii="TH SarabunPSK" w:hAnsi="TH SarabunPSK" w:cs="TH SarabunPSK" w:hint="cs"/>
          <w:sz w:val="34"/>
          <w:szCs w:val="34"/>
          <w:cs/>
        </w:rPr>
        <w:t>เหลือจากการ</w:t>
      </w:r>
      <w:r w:rsidR="008B3B4F" w:rsidRPr="00E82480">
        <w:rPr>
          <w:rFonts w:ascii="TH SarabunPSK" w:hAnsi="TH SarabunPSK" w:cs="TH SarabunPSK" w:hint="cs"/>
          <w:sz w:val="34"/>
          <w:szCs w:val="34"/>
          <w:cs/>
        </w:rPr>
        <w:t>ปัน</w:t>
      </w:r>
      <w:r w:rsidR="00DD1FAA" w:rsidRPr="00E82480">
        <w:rPr>
          <w:rFonts w:ascii="TH SarabunPSK" w:hAnsi="TH SarabunPSK" w:cs="TH SarabunPSK" w:hint="cs"/>
          <w:sz w:val="34"/>
          <w:szCs w:val="34"/>
          <w:cs/>
        </w:rPr>
        <w:t>ส่วน</w:t>
      </w:r>
      <w:r w:rsidR="00BF29B8" w:rsidRPr="00E82480">
        <w:rPr>
          <w:rFonts w:ascii="TH SarabunPSK" w:hAnsi="TH SarabunPSK" w:cs="TH SarabunPSK" w:hint="cs"/>
          <w:sz w:val="34"/>
          <w:szCs w:val="34"/>
          <w:cs/>
        </w:rPr>
        <w:t xml:space="preserve">จำนวน </w:t>
      </w:r>
      <w:r w:rsidR="005A414F" w:rsidRPr="00E82480">
        <w:rPr>
          <w:rFonts w:ascii="TH SarabunPSK" w:hAnsi="TH SarabunPSK" w:cs="TH SarabunPSK" w:hint="cs"/>
          <w:sz w:val="34"/>
          <w:szCs w:val="34"/>
          <w:cs/>
        </w:rPr>
        <w:t>๘</w:t>
      </w:r>
      <w:r w:rsidR="00BF29B8" w:rsidRPr="00E82480">
        <w:rPr>
          <w:rFonts w:ascii="TH SarabunPSK" w:hAnsi="TH SarabunPSK" w:cs="TH SarabunPSK" w:hint="cs"/>
          <w:sz w:val="34"/>
          <w:szCs w:val="34"/>
          <w:cs/>
        </w:rPr>
        <w:t xml:space="preserve"> แสนบาท </w:t>
      </w:r>
      <w:r w:rsidR="00342E54" w:rsidRPr="00E82480">
        <w:rPr>
          <w:rFonts w:ascii="TH SarabunPSK" w:hAnsi="TH SarabunPSK" w:cs="TH SarabunPSK" w:hint="cs"/>
          <w:sz w:val="34"/>
          <w:szCs w:val="34"/>
          <w:cs/>
        </w:rPr>
        <w:t>ไปหักออกจากภาษีขายในการคำนวณภาษีมูลค่าเพิ่ม</w:t>
      </w:r>
      <w:r w:rsidR="0026015B" w:rsidRPr="00E82480">
        <w:rPr>
          <w:rFonts w:ascii="TH SarabunPSK" w:hAnsi="TH SarabunPSK" w:cs="TH SarabunPSK" w:hint="cs"/>
          <w:sz w:val="34"/>
          <w:szCs w:val="34"/>
        </w:rPr>
        <w:br/>
      </w:r>
      <w:r w:rsidR="00601821" w:rsidRPr="00E82480">
        <w:rPr>
          <w:rFonts w:ascii="TH SarabunPSK" w:hAnsi="TH SarabunPSK" w:cs="TH SarabunPSK" w:hint="cs"/>
          <w:sz w:val="34"/>
          <w:szCs w:val="34"/>
          <w:cs/>
        </w:rPr>
        <w:t>ในเดือนภาษีดังกล่าว</w:t>
      </w:r>
      <w:r w:rsidR="00EF7B54" w:rsidRPr="00E82480">
        <w:rPr>
          <w:rFonts w:ascii="TH SarabunPSK" w:hAnsi="TH SarabunPSK" w:cs="TH SarabunPSK" w:hint="cs"/>
          <w:sz w:val="34"/>
          <w:szCs w:val="34"/>
          <w:cs/>
        </w:rPr>
        <w:t>”</w:t>
      </w:r>
    </w:p>
    <w:p w14:paraId="57E531B0" w14:textId="27B0C63D" w:rsidR="00DA22D2" w:rsidRPr="00E82480" w:rsidRDefault="00DA22D2" w:rsidP="00E60A5C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82480">
        <w:rPr>
          <w:rFonts w:ascii="TH SarabunPSK" w:eastAsia="Times New Roman" w:hAnsi="TH SarabunPSK" w:cs="TH SarabunPSK" w:hint="cs"/>
          <w:sz w:val="34"/>
          <w:szCs w:val="34"/>
          <w:cs/>
        </w:rPr>
        <w:tab/>
        <w:t xml:space="preserve">ข้อ </w:t>
      </w:r>
      <w:r w:rsidR="00E82480">
        <w:rPr>
          <w:rFonts w:ascii="TH SarabunPSK" w:eastAsia="Times New Roman" w:hAnsi="TH SarabunPSK" w:cs="TH SarabunPSK" w:hint="cs"/>
          <w:sz w:val="34"/>
          <w:szCs w:val="34"/>
          <w:cs/>
        </w:rPr>
        <w:t>๓</w:t>
      </w:r>
      <w:r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ให้เพิ่มความต่อไปนี้เป็นข้อ </w:t>
      </w:r>
      <w:r w:rsid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๓/๒ </w:t>
      </w:r>
      <w:r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ของคำสั่งกรมสรรพากร ที่ ป.๘๙/๒๕๔๒ เรื่อง </w:t>
      </w:r>
      <w:r w:rsidR="00EF7B54" w:rsidRPr="00E82480">
        <w:rPr>
          <w:rFonts w:ascii="TH SarabunPSK" w:eastAsia="Times New Roman" w:hAnsi="TH SarabunPSK" w:cs="TH SarabunPSK" w:hint="cs"/>
          <w:sz w:val="34"/>
          <w:szCs w:val="34"/>
          <w:cs/>
        </w:rPr>
        <w:br/>
      </w:r>
      <w:r w:rsidRPr="00E8248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การขายสินค้านอกราชอาณาจักร โดยผู้ประกอบการจดทะเบียน ลงวันที่ ๒ กันยายน พ.ศ. ๒๕๔๒ </w:t>
      </w:r>
    </w:p>
    <w:p w14:paraId="0EB00A14" w14:textId="053C982C" w:rsidR="003A5A14" w:rsidRPr="00E82480" w:rsidRDefault="00F97866" w:rsidP="007C22E3">
      <w:pPr>
        <w:tabs>
          <w:tab w:val="left" w:pos="1134"/>
        </w:tabs>
        <w:spacing w:after="0" w:line="240" w:lineRule="auto"/>
        <w:ind w:right="-23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tab/>
      </w:r>
      <w:r w:rsidR="00DA22D2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“ข้อ </w:t>
      </w:r>
      <w:r w:rsidR="00E82480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๓/๒ </w:t>
      </w:r>
      <w:r w:rsidR="00045AD9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กรณีผู้ประกอบการจดทะเบียนประกอบกิจการทั้งประเภทที่ต้องเสียภาษีมูลค่าเพิ่ม</w:t>
      </w:r>
      <w:r w:rsidR="00045AD9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5AD9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ประเภทที่ไม่ต้องเสียภาษีมูลค่าเพิ่ม</w:t>
      </w:r>
      <w:r w:rsidR="00F623E0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(กิจการประเภทที่ได้รับยกเว้นภาษีมูลค่าเพิ่ม กิจการประเภทที่ต้องเสียภาษีธุรกิจเฉพาะ </w:t>
      </w:r>
      <w:r w:rsidR="004216E9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และ</w:t>
      </w:r>
      <w:r w:rsidR="00F623E0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กิจการประเภทที่ได้รับยกเว้นภาษีธุรกิจเฉพาะ) </w:t>
      </w:r>
      <w:r w:rsidR="00045AD9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และประเภทที่ไม่อยู่ในบังคับต้องเสีย</w:t>
      </w:r>
      <w:r w:rsidR="003A5A14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br/>
      </w:r>
    </w:p>
    <w:p w14:paraId="127F4C47" w14:textId="77777777" w:rsidR="003A5A14" w:rsidRPr="00E82480" w:rsidRDefault="003A5A14" w:rsidP="003A5A14">
      <w:pPr>
        <w:tabs>
          <w:tab w:val="left" w:pos="1134"/>
        </w:tabs>
        <w:spacing w:after="0" w:line="240" w:lineRule="auto"/>
        <w:ind w:right="-23"/>
        <w:jc w:val="right"/>
        <w:rPr>
          <w:rFonts w:ascii="TH SarabunPSK" w:hAnsi="TH SarabunPSK" w:cs="TH SarabunPSK"/>
          <w:sz w:val="34"/>
          <w:szCs w:val="34"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t>/ ภาษีมูลค่าเพิ่ม ...</w:t>
      </w:r>
    </w:p>
    <w:p w14:paraId="389DFD4F" w14:textId="45B9BA65" w:rsidR="007C22E3" w:rsidRPr="00E82480" w:rsidRDefault="00045AD9" w:rsidP="007C22E3">
      <w:pPr>
        <w:tabs>
          <w:tab w:val="left" w:pos="1134"/>
        </w:tabs>
        <w:spacing w:after="0" w:line="240" w:lineRule="auto"/>
        <w:ind w:right="-23"/>
        <w:jc w:val="thaiDistribute"/>
        <w:rPr>
          <w:rFonts w:ascii="TH SarabunPSK" w:hAnsi="TH SarabunPSK" w:cs="TH SarabunPSK"/>
          <w:sz w:val="34"/>
          <w:szCs w:val="34"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lastRenderedPageBreak/>
        <w:t>ภาษีมูลค่าเพิ่ม</w:t>
      </w:r>
      <w:r w:rsidR="00DA22D2" w:rsidRPr="00E82480">
        <w:rPr>
          <w:rFonts w:ascii="TH SarabunPSK" w:hAnsi="TH SarabunPSK" w:cs="TH SarabunPSK" w:hint="cs"/>
          <w:sz w:val="34"/>
          <w:szCs w:val="34"/>
          <w:cs/>
        </w:rPr>
        <w:t>ตามมาตรา</w:t>
      </w:r>
      <w:r w:rsidR="00E82480">
        <w:rPr>
          <w:rFonts w:ascii="TH SarabunPSK" w:hAnsi="TH SarabunPSK" w:cs="TH SarabunPSK" w:hint="cs"/>
          <w:sz w:val="34"/>
          <w:szCs w:val="34"/>
          <w:cs/>
        </w:rPr>
        <w:t xml:space="preserve"> ๗๗/๒ </w:t>
      </w:r>
      <w:r w:rsidR="00DA22D2" w:rsidRPr="00E82480">
        <w:rPr>
          <w:rFonts w:ascii="TH SarabunPSK" w:hAnsi="TH SarabunPSK" w:cs="TH SarabunPSK" w:hint="cs"/>
          <w:sz w:val="34"/>
          <w:szCs w:val="34"/>
          <w:cs/>
        </w:rPr>
        <w:t>แห่งประมวลรัษฎากร</w:t>
      </w:r>
      <w:r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A22D2" w:rsidRPr="00E82480">
        <w:rPr>
          <w:rFonts w:ascii="TH SarabunPSK" w:hAnsi="TH SarabunPSK" w:cs="TH SarabunPSK" w:hint="cs"/>
          <w:sz w:val="34"/>
          <w:szCs w:val="34"/>
          <w:cs/>
        </w:rPr>
        <w:t>โดยผู้ประกอบการจดทะเบียนนั้น</w:t>
      </w:r>
      <w:r w:rsidRPr="00E82480">
        <w:rPr>
          <w:rFonts w:ascii="TH SarabunPSK" w:hAnsi="TH SarabunPSK" w:cs="TH SarabunPSK" w:hint="cs"/>
          <w:sz w:val="34"/>
          <w:szCs w:val="34"/>
          <w:cs/>
        </w:rPr>
        <w:t>ได้นำสินค้าหรือบริการที่ได้</w:t>
      </w:r>
      <w:r w:rsidR="00A45D3E" w:rsidRPr="00E82480">
        <w:rPr>
          <w:rFonts w:ascii="TH SarabunPSK" w:hAnsi="TH SarabunPSK" w:cs="TH SarabunPSK" w:hint="cs"/>
          <w:sz w:val="34"/>
          <w:szCs w:val="34"/>
          <w:cs/>
        </w:rPr>
        <w:t>มาหรือได้</w:t>
      </w:r>
      <w:r w:rsidRPr="00E82480">
        <w:rPr>
          <w:rFonts w:ascii="TH SarabunPSK" w:hAnsi="TH SarabunPSK" w:cs="TH SarabunPSK" w:hint="cs"/>
          <w:sz w:val="34"/>
          <w:szCs w:val="34"/>
          <w:cs/>
        </w:rPr>
        <w:t>รับมาไปใช้ในการประกอบกิจการทั้งสามประเภท</w:t>
      </w:r>
      <w:r w:rsidR="00495DF6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A0BF0" w:rsidRPr="00E82480">
        <w:rPr>
          <w:rFonts w:ascii="TH SarabunPSK" w:hAnsi="TH SarabunPSK" w:cs="TH SarabunPSK" w:hint="cs"/>
          <w:sz w:val="34"/>
          <w:szCs w:val="34"/>
          <w:cs/>
        </w:rPr>
        <w:t>ให้</w:t>
      </w:r>
      <w:r w:rsidRPr="00E82480">
        <w:rPr>
          <w:rFonts w:ascii="TH SarabunPSK" w:hAnsi="TH SarabunPSK" w:cs="TH SarabunPSK" w:hint="cs"/>
          <w:sz w:val="34"/>
          <w:szCs w:val="34"/>
          <w:cs/>
        </w:rPr>
        <w:t>ผู้ประกอบการจดทะเบียน</w:t>
      </w:r>
      <w:r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ปันส่วนภาษีซื้อ</w:t>
      </w:r>
      <w:r w:rsidR="00DD1FAA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ตามสัดส่วนรายได้</w:t>
      </w:r>
      <w:r w:rsidR="00E632A9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ของ</w:t>
      </w:r>
      <w:r w:rsidR="00DA22D2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กิจการประเภทที่ไม่อยู่ในบังคับต้องเสียภาษีมูลค่าเพิ่</w:t>
      </w:r>
      <w:r w:rsidR="00E632A9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ม</w:t>
      </w:r>
      <w:r w:rsidR="007C36D6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ออกก่อน</w:t>
      </w:r>
      <w:r w:rsidR="00A13E77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3207FD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br/>
      </w:r>
      <w:r w:rsidR="009E1C9D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แล้ว</w:t>
      </w:r>
      <w:r w:rsidR="00DD1FAA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จึง</w:t>
      </w:r>
      <w:r w:rsidR="00EB4F59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นำ</w:t>
      </w:r>
      <w:r w:rsidR="009549C6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เฉพาะ</w:t>
      </w:r>
      <w:r w:rsidR="00EB4F59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ภาษีซื้อ</w:t>
      </w:r>
      <w:r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ส่วน</w:t>
      </w:r>
      <w:r w:rsidR="007C36D6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ที่</w:t>
      </w:r>
      <w:r w:rsidR="00DD1FAA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เหลือจากการ</w:t>
      </w:r>
      <w:r w:rsidR="007C36D6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ปัน</w:t>
      </w:r>
      <w:r w:rsidR="00DD1FAA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ส่วน</w:t>
      </w:r>
      <w:r w:rsidR="00EE0CC3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มาเฉลี่ยภาษีซื้อ</w:t>
      </w:r>
      <w:r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ตาม</w:t>
      </w:r>
      <w:r w:rsidR="0030185C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หลักเกณฑ์ที่กำหนดใน</w:t>
      </w:r>
      <w:r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มาตรา </w:t>
      </w:r>
      <w:r w:rsidR="00184626" w:rsidRPr="00E82480">
        <w:rPr>
          <w:rFonts w:ascii="TH SarabunPSK" w:hAnsi="TH SarabunPSK" w:cs="TH SarabunPSK" w:hint="cs"/>
          <w:spacing w:val="-6"/>
          <w:sz w:val="34"/>
          <w:szCs w:val="34"/>
          <w:cs/>
        </w:rPr>
        <w:t>๘๒/๖</w:t>
      </w:r>
      <w:r w:rsidRPr="00E82480">
        <w:rPr>
          <w:rFonts w:ascii="TH SarabunPSK" w:hAnsi="TH SarabunPSK" w:cs="TH SarabunPSK" w:hint="cs"/>
          <w:sz w:val="34"/>
          <w:szCs w:val="34"/>
          <w:cs/>
        </w:rPr>
        <w:t xml:space="preserve"> แห่งประมวลรัษฎากร</w:t>
      </w:r>
      <w:r w:rsidR="0034240A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D486A" w:rsidRPr="00E82480">
        <w:rPr>
          <w:rFonts w:ascii="TH SarabunPSK" w:hAnsi="TH SarabunPSK" w:cs="TH SarabunPSK" w:hint="cs"/>
          <w:sz w:val="34"/>
          <w:szCs w:val="34"/>
          <w:cs/>
        </w:rPr>
        <w:t xml:space="preserve">ประกอบกับประกาศอธิบดีกรมสรรพากร เกี่ยวกับภาษีมูลค่าเพิ่ม (ฉบับที่ 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๒๙</w:t>
      </w:r>
      <w:r w:rsidR="000D486A" w:rsidRPr="00E82480">
        <w:rPr>
          <w:rFonts w:ascii="TH SarabunPSK" w:hAnsi="TH SarabunPSK" w:cs="TH SarabunPSK" w:hint="cs"/>
          <w:sz w:val="34"/>
          <w:szCs w:val="34"/>
          <w:cs/>
        </w:rPr>
        <w:t xml:space="preserve">) เรื่อง กำหนดหลักเกณฑ์ วิธีการ และเงื่อนไขการเฉลี่ยภาษีซื้อตามมาตรา 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๘๒/๖</w:t>
      </w:r>
      <w:r w:rsidR="000D486A" w:rsidRPr="00E82480">
        <w:rPr>
          <w:rFonts w:ascii="TH SarabunPSK" w:hAnsi="TH SarabunPSK" w:cs="TH SarabunPSK" w:hint="cs"/>
          <w:sz w:val="34"/>
          <w:szCs w:val="34"/>
          <w:cs/>
        </w:rPr>
        <w:t xml:space="preserve"> แห่งประมวลรัษฎากร ลงวันที่ 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๙</w:t>
      </w:r>
      <w:r w:rsidR="000D486A" w:rsidRPr="00E82480">
        <w:rPr>
          <w:rFonts w:ascii="TH SarabunPSK" w:hAnsi="TH SarabunPSK" w:cs="TH SarabunPSK" w:hint="cs"/>
          <w:sz w:val="34"/>
          <w:szCs w:val="34"/>
          <w:cs/>
        </w:rPr>
        <w:t xml:space="preserve"> มีนาคม พ.ศ. 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๒๕๓๕</w:t>
      </w:r>
    </w:p>
    <w:p w14:paraId="200B9E69" w14:textId="77777777" w:rsidR="007C22E3" w:rsidRPr="00E82480" w:rsidRDefault="007C22E3" w:rsidP="007C22E3">
      <w:pPr>
        <w:tabs>
          <w:tab w:val="left" w:pos="1134"/>
        </w:tabs>
        <w:spacing w:after="0" w:line="240" w:lineRule="auto"/>
        <w:ind w:right="-23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tab/>
      </w:r>
      <w:r w:rsidR="00342E54" w:rsidRPr="00E82480">
        <w:rPr>
          <w:rFonts w:ascii="TH SarabunPSK" w:hAnsi="TH SarabunPSK" w:cs="TH SarabunPSK" w:hint="cs"/>
          <w:b/>
          <w:bCs/>
          <w:sz w:val="34"/>
          <w:szCs w:val="34"/>
          <w:cs/>
        </w:rPr>
        <w:t>ตัวอย่าง</w:t>
      </w:r>
    </w:p>
    <w:p w14:paraId="78C8EC65" w14:textId="77777777" w:rsidR="00111734" w:rsidRPr="00E82480" w:rsidRDefault="007C22E3" w:rsidP="007C22E3">
      <w:pPr>
        <w:tabs>
          <w:tab w:val="left" w:pos="1134"/>
        </w:tabs>
        <w:spacing w:after="0" w:line="240" w:lineRule="auto"/>
        <w:ind w:right="-23"/>
        <w:jc w:val="thaiDistribute"/>
        <w:rPr>
          <w:rFonts w:ascii="TH SarabunPSK" w:hAnsi="TH SarabunPSK" w:cs="TH SarabunPSK"/>
          <w:sz w:val="34"/>
          <w:szCs w:val="34"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tab/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>บริษัท ข. เป็นผู้ประกอบการจดทะเบียน ประกอบกิจการขาย</w:t>
      </w:r>
      <w:r w:rsidR="00A1050A" w:rsidRPr="00E82480">
        <w:rPr>
          <w:rFonts w:ascii="TH SarabunPSK" w:hAnsi="TH SarabunPSK" w:cs="TH SarabunPSK" w:hint="cs"/>
          <w:sz w:val="34"/>
          <w:szCs w:val="34"/>
          <w:cs/>
        </w:rPr>
        <w:t>ไก่สด</w:t>
      </w:r>
      <w:r w:rsidR="00A36C1D" w:rsidRPr="00E82480">
        <w:rPr>
          <w:rFonts w:ascii="TH SarabunPSK" w:hAnsi="TH SarabunPSK" w:cs="TH SarabunPSK" w:hint="cs"/>
          <w:sz w:val="34"/>
          <w:szCs w:val="34"/>
          <w:cs/>
        </w:rPr>
        <w:t>ในประเทศ</w:t>
      </w:r>
      <w:r w:rsidR="00830CBA" w:rsidRPr="00E82480">
        <w:rPr>
          <w:rFonts w:ascii="TH SarabunPSK" w:hAnsi="TH SarabunPSK" w:cs="TH SarabunPSK" w:hint="cs"/>
          <w:sz w:val="34"/>
          <w:szCs w:val="34"/>
          <w:cs/>
        </w:rPr>
        <w:br/>
      </w:r>
      <w:r w:rsidR="00EC2C56" w:rsidRPr="00E82480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 xml:space="preserve">ส่งออกไปต่างประเทศ </w:t>
      </w:r>
      <w:r w:rsidR="00A01848" w:rsidRPr="00E82480">
        <w:rPr>
          <w:rFonts w:ascii="TH SarabunPSK" w:hAnsi="TH SarabunPSK" w:cs="TH SarabunPSK" w:hint="cs"/>
          <w:sz w:val="34"/>
          <w:szCs w:val="34"/>
          <w:cs/>
        </w:rPr>
        <w:t xml:space="preserve">ในปี ๒๕๖๖ </w:t>
      </w:r>
      <w:r w:rsidR="003B448B" w:rsidRPr="00E82480">
        <w:rPr>
          <w:rFonts w:ascii="TH SarabunPSK" w:hAnsi="TH SarabunPSK" w:cs="TH SarabunPSK" w:hint="cs"/>
          <w:sz w:val="34"/>
          <w:szCs w:val="34"/>
          <w:cs/>
        </w:rPr>
        <w:t xml:space="preserve">บริษัท ข. </w:t>
      </w:r>
      <w:r w:rsidR="007558A7" w:rsidRPr="00E82480">
        <w:rPr>
          <w:rFonts w:ascii="TH SarabunPSK" w:hAnsi="TH SarabunPSK" w:cs="TH SarabunPSK" w:hint="cs"/>
          <w:sz w:val="34"/>
          <w:szCs w:val="34"/>
          <w:cs/>
        </w:rPr>
        <w:t>มี</w:t>
      </w:r>
      <w:r w:rsidR="006C0845" w:rsidRPr="00E82480">
        <w:rPr>
          <w:rFonts w:ascii="TH SarabunPSK" w:hAnsi="TH SarabunPSK" w:cs="TH SarabunPSK" w:hint="cs"/>
          <w:sz w:val="34"/>
          <w:szCs w:val="34"/>
          <w:cs/>
        </w:rPr>
        <w:t>ร</w:t>
      </w:r>
      <w:r w:rsidR="003B448B" w:rsidRPr="00E82480">
        <w:rPr>
          <w:rFonts w:ascii="TH SarabunPSK" w:hAnsi="TH SarabunPSK" w:cs="TH SarabunPSK" w:hint="cs"/>
          <w:sz w:val="34"/>
          <w:szCs w:val="34"/>
          <w:cs/>
        </w:rPr>
        <w:t>ายได้จากกิจการ</w:t>
      </w:r>
      <w:r w:rsidR="007558A7" w:rsidRPr="00E82480">
        <w:rPr>
          <w:rFonts w:ascii="TH SarabunPSK" w:hAnsi="TH SarabunPSK" w:cs="TH SarabunPSK" w:hint="cs"/>
          <w:sz w:val="34"/>
          <w:szCs w:val="34"/>
          <w:cs/>
        </w:rPr>
        <w:t>ขายไก่สดโดยการส่งออก</w:t>
      </w:r>
      <w:r w:rsidR="00B30E67" w:rsidRPr="00E82480">
        <w:rPr>
          <w:rFonts w:ascii="TH SarabunPSK" w:hAnsi="TH SarabunPSK" w:cs="TH SarabunPSK" w:hint="cs"/>
          <w:sz w:val="34"/>
          <w:szCs w:val="34"/>
          <w:cs/>
        </w:rPr>
        <w:t>ไปต่างประเทศซึ่ง</w:t>
      </w:r>
      <w:r w:rsidR="003B448B" w:rsidRPr="00E82480">
        <w:rPr>
          <w:rFonts w:ascii="TH SarabunPSK" w:hAnsi="TH SarabunPSK" w:cs="TH SarabunPSK" w:hint="cs"/>
          <w:sz w:val="34"/>
          <w:szCs w:val="34"/>
          <w:cs/>
        </w:rPr>
        <w:t>ต้องเสียภาษีมูลค่าเพิ่ม</w:t>
      </w:r>
      <w:r w:rsidR="00830CBA" w:rsidRPr="00E82480">
        <w:rPr>
          <w:rFonts w:ascii="TH SarabunPSK" w:hAnsi="TH SarabunPSK" w:cs="TH SarabunPSK" w:hint="cs"/>
          <w:sz w:val="34"/>
          <w:szCs w:val="34"/>
          <w:cs/>
        </w:rPr>
        <w:t>คิด</w:t>
      </w:r>
      <w:r w:rsidR="006C0845" w:rsidRPr="00E82480">
        <w:rPr>
          <w:rFonts w:ascii="TH SarabunPSK" w:hAnsi="TH SarabunPSK" w:cs="TH SarabunPSK" w:hint="cs"/>
          <w:sz w:val="34"/>
          <w:szCs w:val="34"/>
          <w:cs/>
        </w:rPr>
        <w:t>เป็น</w:t>
      </w:r>
      <w:r w:rsidR="003B448B" w:rsidRPr="00E82480">
        <w:rPr>
          <w:rFonts w:ascii="TH SarabunPSK" w:hAnsi="TH SarabunPSK" w:cs="TH SarabunPSK" w:hint="cs"/>
          <w:sz w:val="34"/>
          <w:szCs w:val="34"/>
          <w:cs/>
        </w:rPr>
        <w:t>จำนวนร้อยละ ๕๐ และรายได้จากกิจการ</w:t>
      </w:r>
      <w:r w:rsidR="00B30E67" w:rsidRPr="00E82480">
        <w:rPr>
          <w:rFonts w:ascii="TH SarabunPSK" w:hAnsi="TH SarabunPSK" w:cs="TH SarabunPSK" w:hint="cs"/>
          <w:sz w:val="34"/>
          <w:szCs w:val="34"/>
          <w:cs/>
        </w:rPr>
        <w:t>ขายไก่สด</w:t>
      </w:r>
      <w:r w:rsidR="00830CBA" w:rsidRPr="00E82480">
        <w:rPr>
          <w:rFonts w:ascii="TH SarabunPSK" w:hAnsi="TH SarabunPSK" w:cs="TH SarabunPSK" w:hint="cs"/>
          <w:sz w:val="34"/>
          <w:szCs w:val="34"/>
          <w:cs/>
        </w:rPr>
        <w:br/>
      </w:r>
      <w:r w:rsidR="00B30E67" w:rsidRPr="00E82480">
        <w:rPr>
          <w:rFonts w:ascii="TH SarabunPSK" w:hAnsi="TH SarabunPSK" w:cs="TH SarabunPSK" w:hint="cs"/>
          <w:sz w:val="34"/>
          <w:szCs w:val="34"/>
          <w:cs/>
        </w:rPr>
        <w:t>ในประเทศ</w:t>
      </w:r>
      <w:r w:rsidR="00830CBA" w:rsidRPr="00E82480">
        <w:rPr>
          <w:rFonts w:ascii="TH SarabunPSK" w:hAnsi="TH SarabunPSK" w:cs="TH SarabunPSK" w:hint="cs"/>
          <w:sz w:val="34"/>
          <w:szCs w:val="34"/>
          <w:cs/>
        </w:rPr>
        <w:t>ไทย</w:t>
      </w:r>
      <w:r w:rsidR="00111734" w:rsidRPr="00E82480">
        <w:rPr>
          <w:rFonts w:ascii="TH SarabunPSK" w:hAnsi="TH SarabunPSK" w:cs="TH SarabunPSK" w:hint="cs"/>
          <w:sz w:val="34"/>
          <w:szCs w:val="34"/>
          <w:cs/>
        </w:rPr>
        <w:t>ซึ่ง</w:t>
      </w:r>
      <w:r w:rsidR="003B448B" w:rsidRPr="00E82480">
        <w:rPr>
          <w:rFonts w:ascii="TH SarabunPSK" w:hAnsi="TH SarabunPSK" w:cs="TH SarabunPSK" w:hint="cs"/>
          <w:sz w:val="34"/>
          <w:szCs w:val="34"/>
          <w:cs/>
        </w:rPr>
        <w:t>ไม่ต้องเสียภ</w:t>
      </w:r>
      <w:r w:rsidR="00BB42E2" w:rsidRPr="00E82480">
        <w:rPr>
          <w:rFonts w:ascii="TH SarabunPSK" w:hAnsi="TH SarabunPSK" w:cs="TH SarabunPSK" w:hint="cs"/>
          <w:sz w:val="34"/>
          <w:szCs w:val="34"/>
          <w:cs/>
        </w:rPr>
        <w:t>าษี</w:t>
      </w:r>
      <w:r w:rsidR="003B448B" w:rsidRPr="00E82480">
        <w:rPr>
          <w:rFonts w:ascii="TH SarabunPSK" w:hAnsi="TH SarabunPSK" w:cs="TH SarabunPSK" w:hint="cs"/>
          <w:sz w:val="34"/>
          <w:szCs w:val="34"/>
          <w:cs/>
        </w:rPr>
        <w:t>มูลค่าเพิ่ม</w:t>
      </w:r>
      <w:r w:rsidR="00830CBA" w:rsidRPr="00E82480">
        <w:rPr>
          <w:rFonts w:ascii="TH SarabunPSK" w:hAnsi="TH SarabunPSK" w:cs="TH SarabunPSK" w:hint="cs"/>
          <w:sz w:val="34"/>
          <w:szCs w:val="34"/>
          <w:cs/>
        </w:rPr>
        <w:t>คิด</w:t>
      </w:r>
      <w:r w:rsidR="006C0845" w:rsidRPr="00E82480">
        <w:rPr>
          <w:rFonts w:ascii="TH SarabunPSK" w:hAnsi="TH SarabunPSK" w:cs="TH SarabunPSK" w:hint="cs"/>
          <w:sz w:val="34"/>
          <w:szCs w:val="34"/>
          <w:cs/>
        </w:rPr>
        <w:t>เป็น</w:t>
      </w:r>
      <w:r w:rsidR="003B448B" w:rsidRPr="00E82480">
        <w:rPr>
          <w:rFonts w:ascii="TH SarabunPSK" w:hAnsi="TH SarabunPSK" w:cs="TH SarabunPSK" w:hint="cs"/>
          <w:sz w:val="34"/>
          <w:szCs w:val="34"/>
          <w:cs/>
        </w:rPr>
        <w:t>จำนวนร้อยละ ๕๐</w:t>
      </w:r>
      <w:r w:rsidR="00DD3BB0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4F21DF1E" w14:textId="3C89152A" w:rsidR="00B108F0" w:rsidRPr="00E82480" w:rsidRDefault="00111734" w:rsidP="007C36D6">
      <w:pPr>
        <w:tabs>
          <w:tab w:val="left" w:pos="1134"/>
        </w:tabs>
        <w:spacing w:after="0" w:line="240" w:lineRule="auto"/>
        <w:ind w:right="-23"/>
        <w:jc w:val="thaiDistribute"/>
        <w:rPr>
          <w:rFonts w:ascii="TH SarabunPSK" w:hAnsi="TH SarabunPSK" w:cs="TH SarabunPSK"/>
          <w:sz w:val="34"/>
          <w:szCs w:val="34"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tab/>
      </w:r>
      <w:r w:rsidR="00782202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ต่อมา</w:t>
      </w:r>
      <w:r w:rsidR="008C494C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เดือนภาษี</w:t>
      </w:r>
      <w:r w:rsidR="0088621D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พฤษภาคม</w:t>
      </w:r>
      <w:r w:rsidR="00A531B9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421CD8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="00C95634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๕๖๗</w:t>
      </w:r>
      <w:r w:rsidR="00B34719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บริษัท ข.</w:t>
      </w:r>
      <w:r w:rsidR="00051113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1542B1" w:rsidRPr="00E82480">
        <w:rPr>
          <w:rFonts w:ascii="TH SarabunPSK" w:hAnsi="TH SarabunPSK" w:cs="TH SarabunPSK" w:hint="cs"/>
          <w:spacing w:val="-4"/>
          <w:sz w:val="34"/>
          <w:szCs w:val="34"/>
          <w:cs/>
        </w:rPr>
        <w:t>มีรายได้จากการส่งออกไก่สดไปต่างประเทศ</w:t>
      </w:r>
      <w:r w:rsidR="001542B1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จำนวน ๖ ล้านบาท </w:t>
      </w:r>
      <w:r w:rsidR="008C494C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รายได้จากการขาย</w:t>
      </w:r>
      <w:r w:rsidR="00EF3708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ไก่สด</w:t>
      </w:r>
      <w:r w:rsidR="008C494C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ในประเทศ</w:t>
      </w:r>
      <w:r w:rsidR="00830CBA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ไทย</w:t>
      </w:r>
      <w:r w:rsidR="008C494C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จำนวน </w:t>
      </w:r>
      <w:r w:rsidR="006C46F7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๑๐</w:t>
      </w:r>
      <w:r w:rsidR="008C494C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ล้านบาท และรายได้จากการ</w:t>
      </w:r>
      <w:r w:rsidR="00796E0C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ขาย</w:t>
      </w:r>
      <w:r w:rsidR="00C86468" w:rsidRPr="00E82480">
        <w:rPr>
          <w:rFonts w:ascii="TH SarabunPSK" w:hAnsi="TH SarabunPSK" w:cs="TH SarabunPSK" w:hint="cs"/>
          <w:sz w:val="34"/>
          <w:szCs w:val="34"/>
          <w:cs/>
        </w:rPr>
        <w:t>ไก่สด</w:t>
      </w:r>
      <w:r w:rsidR="00095580" w:rsidRPr="00E82480">
        <w:rPr>
          <w:rFonts w:ascii="TH SarabunPSK" w:hAnsi="TH SarabunPSK" w:cs="TH SarabunPSK" w:hint="cs"/>
          <w:sz w:val="34"/>
          <w:szCs w:val="34"/>
          <w:cs/>
        </w:rPr>
        <w:t>ที่ซื้อ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 xml:space="preserve">จากผู้ขายที่ต่างประเทศและส่งมอบสินค้าให้แก่ลูกค้าในต่างประเทศจำนวน </w:t>
      </w:r>
      <w:r w:rsidR="00095580" w:rsidRPr="00E82480">
        <w:rPr>
          <w:rFonts w:ascii="TH SarabunPSK" w:hAnsi="TH SarabunPSK" w:cs="TH SarabunPSK" w:hint="cs"/>
          <w:sz w:val="34"/>
          <w:szCs w:val="34"/>
          <w:cs/>
        </w:rPr>
        <w:t>๔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 xml:space="preserve"> ล้านบาท</w:t>
      </w:r>
      <w:r w:rsidR="00CF0CCB" w:rsidRPr="00E82480">
        <w:rPr>
          <w:rFonts w:ascii="TH SarabunPSK" w:hAnsi="TH SarabunPSK" w:cs="TH SarabunPSK" w:hint="cs"/>
          <w:sz w:val="34"/>
          <w:szCs w:val="34"/>
        </w:rPr>
        <w:t xml:space="preserve"> </w:t>
      </w:r>
      <w:r w:rsidR="000A4745" w:rsidRPr="00E82480">
        <w:rPr>
          <w:rFonts w:ascii="TH SarabunPSK" w:hAnsi="TH SarabunPSK" w:cs="TH SarabunPSK" w:hint="cs"/>
          <w:sz w:val="34"/>
          <w:szCs w:val="34"/>
        </w:rPr>
        <w:br/>
      </w:r>
      <w:r w:rsidR="007C36D6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(</w:t>
      </w:r>
      <w:r w:rsidR="00DD1FAA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คิดเป็น</w:t>
      </w:r>
      <w:r w:rsidR="006B1C7C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สัดส่วน</w:t>
      </w:r>
      <w:r w:rsidR="00DD1FAA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ร้อยละ</w:t>
      </w:r>
      <w:r w:rsidR="000A4745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E82480">
        <w:rPr>
          <w:rFonts w:ascii="TH SarabunPSK" w:hAnsi="TH SarabunPSK" w:cs="TH SarabunPSK" w:hint="cs"/>
          <w:spacing w:val="-2"/>
          <w:sz w:val="34"/>
          <w:szCs w:val="34"/>
          <w:cs/>
        </w:rPr>
        <w:t>๒๐</w:t>
      </w:r>
      <w:r w:rsidR="00DD1FAA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ของรายได้ทั้งหมด</w:t>
      </w:r>
      <w:r w:rsidR="007C36D6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) </w:t>
      </w:r>
      <w:r w:rsidR="00CF0CCB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บริษัท ข.</w:t>
      </w:r>
      <w:r w:rsidR="001C0312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มีภาษีซื้อ</w:t>
      </w:r>
      <w:r w:rsidR="008C494C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ซึ่งไม่สามารถแยกได้ว่าเป็นของ</w:t>
      </w:r>
      <w:r w:rsidR="00726B55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br/>
      </w:r>
      <w:r w:rsidR="008C494C" w:rsidRPr="00E82480">
        <w:rPr>
          <w:rFonts w:ascii="TH SarabunPSK" w:hAnsi="TH SarabunPSK" w:cs="TH SarabunPSK" w:hint="cs"/>
          <w:spacing w:val="-2"/>
          <w:sz w:val="34"/>
          <w:szCs w:val="34"/>
          <w:cs/>
        </w:rPr>
        <w:t>กิจการ</w:t>
      </w:r>
      <w:r w:rsidR="002A6063" w:rsidRPr="00E82480">
        <w:rPr>
          <w:rFonts w:ascii="TH SarabunPSK" w:hAnsi="TH SarabunPSK" w:cs="TH SarabunPSK" w:hint="cs"/>
          <w:sz w:val="34"/>
          <w:szCs w:val="34"/>
          <w:cs/>
        </w:rPr>
        <w:t>ประเภท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>ใด</w:t>
      </w:r>
      <w:r w:rsidR="00E23ACD" w:rsidRPr="00E82480">
        <w:rPr>
          <w:rFonts w:ascii="TH SarabunPSK" w:hAnsi="TH SarabunPSK" w:cs="TH SarabunPSK" w:hint="cs"/>
          <w:sz w:val="34"/>
          <w:szCs w:val="34"/>
          <w:cs/>
        </w:rPr>
        <w:t>จำนวน ๑ ล้านบาท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F4888" w:rsidRPr="00E82480">
        <w:rPr>
          <w:rFonts w:ascii="TH SarabunPSK" w:hAnsi="TH SarabunPSK" w:cs="TH SarabunPSK" w:hint="cs"/>
          <w:sz w:val="34"/>
          <w:szCs w:val="34"/>
          <w:cs/>
        </w:rPr>
        <w:t>ดังน</w:t>
      </w:r>
      <w:r w:rsidR="00E8160F" w:rsidRPr="00E82480">
        <w:rPr>
          <w:rFonts w:ascii="TH SarabunPSK" w:hAnsi="TH SarabunPSK" w:cs="TH SarabunPSK" w:hint="cs"/>
          <w:sz w:val="34"/>
          <w:szCs w:val="34"/>
          <w:cs/>
        </w:rPr>
        <w:t>ั้น</w:t>
      </w:r>
      <w:r w:rsidR="00AF4888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>บริษัท ข. จะต้องปันส่วนภาษีซื้</w:t>
      </w:r>
      <w:r w:rsidR="0026015B" w:rsidRPr="00E82480">
        <w:rPr>
          <w:rFonts w:ascii="TH SarabunPSK" w:hAnsi="TH SarabunPSK" w:cs="TH SarabunPSK" w:hint="cs"/>
          <w:sz w:val="34"/>
          <w:szCs w:val="34"/>
          <w:cs/>
        </w:rPr>
        <w:t>อ</w:t>
      </w:r>
      <w:r w:rsidR="00ED2ABD" w:rsidRPr="00E82480">
        <w:rPr>
          <w:rFonts w:ascii="TH SarabunPSK" w:hAnsi="TH SarabunPSK" w:cs="TH SarabunPSK" w:hint="cs"/>
          <w:sz w:val="34"/>
          <w:szCs w:val="34"/>
          <w:cs/>
        </w:rPr>
        <w:t>ออกก่อน</w:t>
      </w:r>
      <w:r w:rsidR="0026015B" w:rsidRPr="00E82480">
        <w:rPr>
          <w:rFonts w:ascii="TH SarabunPSK" w:hAnsi="TH SarabunPSK" w:cs="TH SarabunPSK" w:hint="cs"/>
          <w:sz w:val="34"/>
          <w:szCs w:val="34"/>
          <w:cs/>
        </w:rPr>
        <w:t xml:space="preserve">ร้อยละ 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๒๐</w:t>
      </w:r>
      <w:r w:rsidR="0026015B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26B55" w:rsidRPr="00E82480">
        <w:rPr>
          <w:rFonts w:ascii="TH SarabunPSK" w:hAnsi="TH SarabunPSK" w:cs="TH SarabunPSK" w:hint="cs"/>
          <w:sz w:val="34"/>
          <w:szCs w:val="34"/>
          <w:cs/>
        </w:rPr>
        <w:br/>
      </w:r>
      <w:r w:rsidR="00176EC7" w:rsidRPr="00E82480">
        <w:rPr>
          <w:rFonts w:ascii="TH SarabunPSK" w:hAnsi="TH SarabunPSK" w:cs="TH SarabunPSK" w:hint="cs"/>
          <w:sz w:val="34"/>
          <w:szCs w:val="34"/>
          <w:cs/>
        </w:rPr>
        <w:t>ตามสัดส่วนรายได้ของกิจการ</w:t>
      </w:r>
      <w:r w:rsidR="007C36D6" w:rsidRPr="00E82480">
        <w:rPr>
          <w:rFonts w:ascii="TH SarabunPSK" w:hAnsi="TH SarabunPSK" w:cs="TH SarabunPSK" w:hint="cs"/>
          <w:sz w:val="34"/>
          <w:szCs w:val="34"/>
          <w:cs/>
        </w:rPr>
        <w:t>ประเภทที่</w:t>
      </w:r>
      <w:r w:rsidR="00DD1FAA" w:rsidRPr="00E82480">
        <w:rPr>
          <w:rFonts w:ascii="TH SarabunPSK" w:hAnsi="TH SarabunPSK" w:cs="TH SarabunPSK" w:hint="cs"/>
          <w:sz w:val="34"/>
          <w:szCs w:val="34"/>
          <w:cs/>
        </w:rPr>
        <w:t>ไม่</w:t>
      </w:r>
      <w:r w:rsidR="007C36D6" w:rsidRPr="00E82480">
        <w:rPr>
          <w:rFonts w:ascii="TH SarabunPSK" w:hAnsi="TH SarabunPSK" w:cs="TH SarabunPSK" w:hint="cs"/>
          <w:sz w:val="34"/>
          <w:szCs w:val="34"/>
          <w:cs/>
        </w:rPr>
        <w:t>อยู่ในบังคับต้องเสียภาษีมูลค่าเพิ่</w:t>
      </w:r>
      <w:r w:rsidR="00ED2ABD" w:rsidRPr="00E82480">
        <w:rPr>
          <w:rFonts w:ascii="TH SarabunPSK" w:hAnsi="TH SarabunPSK" w:cs="TH SarabunPSK" w:hint="cs"/>
          <w:sz w:val="34"/>
          <w:szCs w:val="34"/>
          <w:cs/>
        </w:rPr>
        <w:t>มคิด</w:t>
      </w:r>
      <w:r w:rsidR="000A4745" w:rsidRPr="00E82480">
        <w:rPr>
          <w:rFonts w:ascii="TH SarabunPSK" w:hAnsi="TH SarabunPSK" w:cs="TH SarabunPSK" w:hint="cs"/>
          <w:sz w:val="34"/>
          <w:szCs w:val="34"/>
          <w:cs/>
        </w:rPr>
        <w:t xml:space="preserve">เป็นจำนวน 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๒</w:t>
      </w:r>
      <w:r w:rsidR="000A4745" w:rsidRPr="00E82480">
        <w:rPr>
          <w:rFonts w:ascii="TH SarabunPSK" w:hAnsi="TH SarabunPSK" w:cs="TH SarabunPSK" w:hint="cs"/>
          <w:sz w:val="34"/>
          <w:szCs w:val="34"/>
          <w:cs/>
        </w:rPr>
        <w:t xml:space="preserve"> แสนบาท</w:t>
      </w:r>
      <w:r w:rsidR="0010302D" w:rsidRPr="00E82480">
        <w:rPr>
          <w:rFonts w:ascii="TH SarabunPSK" w:hAnsi="TH SarabunPSK" w:cs="TH SarabunPSK" w:hint="cs"/>
          <w:sz w:val="34"/>
          <w:szCs w:val="34"/>
        </w:rPr>
        <w:t xml:space="preserve"> </w:t>
      </w:r>
      <w:r w:rsidR="004F0895" w:rsidRPr="00E82480">
        <w:rPr>
          <w:rFonts w:ascii="TH SarabunPSK" w:hAnsi="TH SarabunPSK" w:cs="TH SarabunPSK" w:hint="cs"/>
          <w:sz w:val="34"/>
          <w:szCs w:val="34"/>
          <w:cs/>
        </w:rPr>
        <w:t>แล้วจึงนำภาษีซื้อ</w:t>
      </w:r>
      <w:r w:rsidR="00DD1FAA" w:rsidRPr="00E82480">
        <w:rPr>
          <w:rFonts w:ascii="TH SarabunPSK" w:hAnsi="TH SarabunPSK" w:cs="TH SarabunPSK" w:hint="cs"/>
          <w:sz w:val="34"/>
          <w:szCs w:val="34"/>
          <w:cs/>
        </w:rPr>
        <w:t>ส่วนที่เหลือจากการปันส่วน</w:t>
      </w:r>
      <w:r w:rsidR="002E6EA2" w:rsidRPr="00E82480">
        <w:rPr>
          <w:rFonts w:ascii="TH SarabunPSK" w:hAnsi="TH SarabunPSK" w:cs="TH SarabunPSK" w:hint="cs"/>
          <w:sz w:val="34"/>
          <w:szCs w:val="34"/>
          <w:cs/>
        </w:rPr>
        <w:t xml:space="preserve">จำนวน 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๘</w:t>
      </w:r>
      <w:r w:rsidR="002E6EA2" w:rsidRPr="00E82480">
        <w:rPr>
          <w:rFonts w:ascii="TH SarabunPSK" w:hAnsi="TH SarabunPSK" w:cs="TH SarabunPSK" w:hint="cs"/>
          <w:sz w:val="34"/>
          <w:szCs w:val="34"/>
          <w:cs/>
        </w:rPr>
        <w:t xml:space="preserve"> แสนบาท 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>มา</w:t>
      </w:r>
      <w:r w:rsidR="00C34C40" w:rsidRPr="00E82480">
        <w:rPr>
          <w:rFonts w:ascii="TH SarabunPSK" w:hAnsi="TH SarabunPSK" w:cs="TH SarabunPSK" w:hint="cs"/>
          <w:sz w:val="34"/>
          <w:szCs w:val="34"/>
          <w:cs/>
        </w:rPr>
        <w:t>เ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>ฉลี่ยภาษีซื้อตามส่วนของ</w:t>
      </w:r>
      <w:r w:rsidR="00B50DE8" w:rsidRPr="00E82480">
        <w:rPr>
          <w:rFonts w:ascii="TH SarabunPSK" w:hAnsi="TH SarabunPSK" w:cs="TH SarabunPSK" w:hint="cs"/>
          <w:sz w:val="34"/>
          <w:szCs w:val="34"/>
          <w:cs/>
        </w:rPr>
        <w:t>รายได้</w:t>
      </w:r>
      <w:r w:rsidR="00EE48B3" w:rsidRPr="00E82480">
        <w:rPr>
          <w:rFonts w:ascii="TH SarabunPSK" w:hAnsi="TH SarabunPSK" w:cs="TH SarabunPSK" w:hint="cs"/>
          <w:sz w:val="34"/>
          <w:szCs w:val="34"/>
          <w:cs/>
        </w:rPr>
        <w:t>ของ</w:t>
      </w:r>
      <w:r w:rsidR="00275C9B" w:rsidRPr="00E82480">
        <w:rPr>
          <w:rFonts w:ascii="TH SarabunPSK" w:hAnsi="TH SarabunPSK" w:cs="TH SarabunPSK" w:hint="cs"/>
          <w:sz w:val="34"/>
          <w:szCs w:val="34"/>
          <w:cs/>
        </w:rPr>
        <w:t>ปีที่ผ่านมา (</w:t>
      </w:r>
      <w:r w:rsidR="00CC1B86" w:rsidRPr="00E82480">
        <w:rPr>
          <w:rFonts w:ascii="TH SarabunPSK" w:hAnsi="TH SarabunPSK" w:cs="TH SarabunPSK" w:hint="cs"/>
          <w:sz w:val="34"/>
          <w:szCs w:val="34"/>
          <w:cs/>
        </w:rPr>
        <w:t>รายได้</w:t>
      </w:r>
      <w:r w:rsidR="00D71FD9" w:rsidRPr="00E82480">
        <w:rPr>
          <w:rFonts w:ascii="TH SarabunPSK" w:hAnsi="TH SarabunPSK" w:cs="TH SarabunPSK" w:hint="cs"/>
          <w:sz w:val="34"/>
          <w:szCs w:val="34"/>
          <w:cs/>
        </w:rPr>
        <w:t xml:space="preserve">ของปี </w:t>
      </w:r>
      <w:r w:rsidR="00D47137" w:rsidRPr="00E82480">
        <w:rPr>
          <w:rFonts w:ascii="TH SarabunPSK" w:hAnsi="TH SarabunPSK" w:cs="TH SarabunPSK" w:hint="cs"/>
          <w:sz w:val="34"/>
          <w:szCs w:val="34"/>
          <w:cs/>
        </w:rPr>
        <w:t>๒๕๖๖</w:t>
      </w:r>
      <w:r w:rsidR="00D71FD9" w:rsidRPr="00E82480">
        <w:rPr>
          <w:rFonts w:ascii="TH SarabunPSK" w:hAnsi="TH SarabunPSK" w:cs="TH SarabunPSK" w:hint="cs"/>
          <w:sz w:val="34"/>
          <w:szCs w:val="34"/>
          <w:cs/>
        </w:rPr>
        <w:t xml:space="preserve"> คิดเป็นอัตราส่วน </w:t>
      </w:r>
      <w:r w:rsidR="00275C9B" w:rsidRPr="00E82480">
        <w:rPr>
          <w:rFonts w:ascii="TH SarabunPSK" w:hAnsi="TH SarabunPSK" w:cs="TH SarabunPSK" w:hint="cs"/>
          <w:sz w:val="34"/>
          <w:szCs w:val="34"/>
          <w:cs/>
        </w:rPr>
        <w:t xml:space="preserve">๕๐ </w:t>
      </w:r>
      <w:r w:rsidR="00275C9B" w:rsidRPr="00E82480">
        <w:rPr>
          <w:rFonts w:ascii="TH SarabunPSK" w:hAnsi="TH SarabunPSK" w:cs="TH SarabunPSK" w:hint="cs"/>
          <w:sz w:val="34"/>
          <w:szCs w:val="34"/>
        </w:rPr>
        <w:t xml:space="preserve">: </w:t>
      </w:r>
      <w:r w:rsidR="00275C9B" w:rsidRPr="00E82480">
        <w:rPr>
          <w:rFonts w:ascii="TH SarabunPSK" w:hAnsi="TH SarabunPSK" w:cs="TH SarabunPSK" w:hint="cs"/>
          <w:sz w:val="34"/>
          <w:szCs w:val="34"/>
          <w:cs/>
        </w:rPr>
        <w:t>๕๐)</w:t>
      </w:r>
      <w:r w:rsidR="00B50DE8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37D73" w:rsidRPr="00E82480">
        <w:rPr>
          <w:rFonts w:ascii="TH SarabunPSK" w:hAnsi="TH SarabunPSK" w:cs="TH SarabunPSK" w:hint="cs"/>
          <w:sz w:val="34"/>
          <w:szCs w:val="34"/>
          <w:cs/>
        </w:rPr>
        <w:t>บริษัท ข จึง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>มีสิทธินำภาษีซื้อ</w:t>
      </w:r>
      <w:r w:rsidR="00726B55" w:rsidRPr="00E82480">
        <w:rPr>
          <w:rFonts w:ascii="TH SarabunPSK" w:hAnsi="TH SarabunPSK" w:cs="TH SarabunPSK" w:hint="cs"/>
          <w:sz w:val="34"/>
          <w:szCs w:val="34"/>
          <w:cs/>
        </w:rPr>
        <w:br/>
      </w:r>
      <w:r w:rsidR="00B5598E" w:rsidRPr="00E82480">
        <w:rPr>
          <w:rFonts w:ascii="TH SarabunPSK" w:hAnsi="TH SarabunPSK" w:cs="TH SarabunPSK" w:hint="cs"/>
          <w:sz w:val="34"/>
          <w:szCs w:val="34"/>
          <w:cs/>
        </w:rPr>
        <w:t>เฉพาะ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>ส่วน</w:t>
      </w:r>
      <w:r w:rsidR="00B5598E" w:rsidRPr="00E82480">
        <w:rPr>
          <w:rFonts w:ascii="TH SarabunPSK" w:hAnsi="TH SarabunPSK" w:cs="TH SarabunPSK" w:hint="cs"/>
          <w:sz w:val="34"/>
          <w:szCs w:val="34"/>
          <w:cs/>
        </w:rPr>
        <w:t>ที่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>เฉลี่ย</w:t>
      </w:r>
      <w:r w:rsidR="00B5598E" w:rsidRPr="00E82480">
        <w:rPr>
          <w:rFonts w:ascii="TH SarabunPSK" w:hAnsi="TH SarabunPSK" w:cs="TH SarabunPSK" w:hint="cs"/>
          <w:sz w:val="34"/>
          <w:szCs w:val="34"/>
          <w:cs/>
        </w:rPr>
        <w:t>ได้</w:t>
      </w:r>
      <w:r w:rsidR="00DD1FAA" w:rsidRPr="00E82480">
        <w:rPr>
          <w:rFonts w:ascii="TH SarabunPSK" w:hAnsi="TH SarabunPSK" w:cs="TH SarabunPSK" w:hint="cs"/>
          <w:sz w:val="34"/>
          <w:szCs w:val="34"/>
          <w:cs/>
        </w:rPr>
        <w:t>ตามส่วน</w:t>
      </w:r>
      <w:r w:rsidR="002A6063" w:rsidRPr="00E82480">
        <w:rPr>
          <w:rFonts w:ascii="TH SarabunPSK" w:hAnsi="TH SarabunPSK" w:cs="TH SarabunPSK" w:hint="cs"/>
          <w:sz w:val="34"/>
          <w:szCs w:val="34"/>
          <w:cs/>
        </w:rPr>
        <w:t>ของ</w:t>
      </w:r>
      <w:r w:rsidR="00DD1FAA" w:rsidRPr="00E82480">
        <w:rPr>
          <w:rFonts w:ascii="TH SarabunPSK" w:hAnsi="TH SarabunPSK" w:cs="TH SarabunPSK" w:hint="cs"/>
          <w:sz w:val="34"/>
          <w:szCs w:val="34"/>
          <w:cs/>
        </w:rPr>
        <w:t>รายได้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>ของกิจการประเภทที่ต้องเสียภาษีมูลค่าเพิ่ม</w:t>
      </w:r>
      <w:r w:rsidR="00EE48B3" w:rsidRPr="00E82480">
        <w:rPr>
          <w:rFonts w:ascii="TH SarabunPSK" w:hAnsi="TH SarabunPSK" w:cs="TH SarabunPSK" w:hint="cs"/>
          <w:sz w:val="34"/>
          <w:szCs w:val="34"/>
          <w:cs/>
        </w:rPr>
        <w:t>จำนวน ๔ แสนบาท</w:t>
      </w:r>
      <w:r w:rsidR="0042503E" w:rsidRPr="00E824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D2ABD" w:rsidRPr="00E82480">
        <w:rPr>
          <w:rFonts w:ascii="TH SarabunPSK" w:hAnsi="TH SarabunPSK" w:cs="TH SarabunPSK" w:hint="cs"/>
          <w:sz w:val="34"/>
          <w:szCs w:val="34"/>
          <w:cs/>
        </w:rPr>
        <w:t>ไปหักออกจากภาษีขายในการคำนวณภาษีมูลค่าเพิ่มใน</w:t>
      </w:r>
      <w:r w:rsidR="008C494C" w:rsidRPr="00E82480">
        <w:rPr>
          <w:rFonts w:ascii="TH SarabunPSK" w:hAnsi="TH SarabunPSK" w:cs="TH SarabunPSK" w:hint="cs"/>
          <w:sz w:val="34"/>
          <w:szCs w:val="34"/>
          <w:cs/>
        </w:rPr>
        <w:t>เดือนภาษี</w:t>
      </w:r>
      <w:r w:rsidR="00E50B17" w:rsidRPr="00E82480">
        <w:rPr>
          <w:rFonts w:ascii="TH SarabunPSK" w:hAnsi="TH SarabunPSK" w:cs="TH SarabunPSK" w:hint="cs"/>
          <w:sz w:val="34"/>
          <w:szCs w:val="34"/>
          <w:cs/>
        </w:rPr>
        <w:t>พฤษภาคม</w:t>
      </w:r>
      <w:r w:rsidR="009867ED" w:rsidRPr="00E82480">
        <w:rPr>
          <w:rFonts w:ascii="TH SarabunPSK" w:hAnsi="TH SarabunPSK" w:cs="TH SarabunPSK" w:hint="cs"/>
          <w:sz w:val="34"/>
          <w:szCs w:val="34"/>
          <w:cs/>
        </w:rPr>
        <w:t xml:space="preserve"> ๒๕๖๗</w:t>
      </w:r>
      <w:r w:rsidR="006F367E" w:rsidRPr="00E82480">
        <w:rPr>
          <w:rFonts w:ascii="TH SarabunPSK" w:hAnsi="TH SarabunPSK" w:cs="TH SarabunPSK" w:hint="cs"/>
          <w:sz w:val="34"/>
          <w:szCs w:val="34"/>
          <w:cs/>
        </w:rPr>
        <w:t>”</w:t>
      </w:r>
    </w:p>
    <w:p w14:paraId="617968A0" w14:textId="6705F5F4" w:rsidR="004304FE" w:rsidRDefault="00B108F0" w:rsidP="007C36D6">
      <w:pPr>
        <w:tabs>
          <w:tab w:val="left" w:pos="1134"/>
          <w:tab w:val="left" w:pos="1701"/>
          <w:tab w:val="center" w:pos="6237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tab/>
      </w:r>
      <w:r w:rsidRPr="00E82480">
        <w:rPr>
          <w:rFonts w:ascii="TH SarabunPSK" w:hAnsi="TH SarabunPSK" w:cs="TH SarabunPSK" w:hint="cs"/>
          <w:sz w:val="34"/>
          <w:szCs w:val="34"/>
          <w:cs/>
        </w:rPr>
        <w:tab/>
      </w:r>
      <w:r w:rsidRPr="00E82480">
        <w:rPr>
          <w:rFonts w:ascii="TH SarabunPSK" w:hAnsi="TH SarabunPSK" w:cs="TH SarabunPSK" w:hint="cs"/>
          <w:sz w:val="34"/>
          <w:szCs w:val="34"/>
          <w:cs/>
        </w:rPr>
        <w:tab/>
        <w:t xml:space="preserve">สั่ง ณ วันที่ </w:t>
      </w:r>
      <w:r w:rsidR="003B3451" w:rsidRPr="00E82480">
        <w:rPr>
          <w:rFonts w:ascii="TH SarabunPSK" w:hAnsi="TH SarabunPSK" w:cs="TH SarabunPSK" w:hint="cs"/>
          <w:sz w:val="34"/>
          <w:szCs w:val="34"/>
        </w:rPr>
        <w:t xml:space="preserve"> </w:t>
      </w:r>
      <w:r w:rsidR="00E82480">
        <w:rPr>
          <w:rFonts w:ascii="TH SarabunPSK" w:hAnsi="TH SarabunPSK" w:cs="TH SarabunPSK" w:hint="cs"/>
          <w:sz w:val="34"/>
          <w:szCs w:val="34"/>
          <w:cs/>
        </w:rPr>
        <w:t xml:space="preserve">๕ </w:t>
      </w:r>
      <w:r w:rsidR="003B3451" w:rsidRPr="00E82480">
        <w:rPr>
          <w:rFonts w:ascii="TH SarabunPSK" w:hAnsi="TH SarabunPSK" w:cs="TH SarabunPSK" w:hint="cs"/>
          <w:sz w:val="34"/>
          <w:szCs w:val="34"/>
        </w:rPr>
        <w:t xml:space="preserve"> </w:t>
      </w:r>
      <w:r w:rsidR="003207FD" w:rsidRPr="00E82480">
        <w:rPr>
          <w:rFonts w:ascii="TH SarabunPSK" w:hAnsi="TH SarabunPSK" w:cs="TH SarabunPSK" w:hint="cs"/>
          <w:sz w:val="34"/>
          <w:szCs w:val="34"/>
          <w:cs/>
        </w:rPr>
        <w:t>กุมภาพันธ์</w:t>
      </w:r>
      <w:r w:rsidRPr="00E82480">
        <w:rPr>
          <w:rFonts w:ascii="TH SarabunPSK" w:hAnsi="TH SarabunPSK" w:cs="TH SarabunPSK" w:hint="cs"/>
          <w:sz w:val="34"/>
          <w:szCs w:val="34"/>
          <w:cs/>
        </w:rPr>
        <w:t xml:space="preserve"> พ.ศ. </w:t>
      </w:r>
      <w:r w:rsidR="00184626" w:rsidRPr="00E82480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E82480"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6AB96DCD" w14:textId="77777777" w:rsidR="008E7E26" w:rsidRPr="00E82480" w:rsidRDefault="008E7E26" w:rsidP="007C36D6">
      <w:pPr>
        <w:tabs>
          <w:tab w:val="left" w:pos="1134"/>
          <w:tab w:val="left" w:pos="1701"/>
          <w:tab w:val="center" w:pos="6237"/>
        </w:tabs>
        <w:spacing w:before="240" w:after="0" w:line="240" w:lineRule="auto"/>
        <w:jc w:val="thaiDistribute"/>
        <w:rPr>
          <w:rFonts w:ascii="TH SarabunPSK" w:hAnsi="TH SarabunPSK" w:cs="TH SarabunPSK" w:hint="cs"/>
          <w:sz w:val="34"/>
          <w:szCs w:val="34"/>
        </w:rPr>
      </w:pPr>
    </w:p>
    <w:p w14:paraId="312A4277" w14:textId="1A19B373" w:rsidR="00E632A9" w:rsidRPr="00E82480" w:rsidRDefault="008E7E26" w:rsidP="007C36D6">
      <w:pPr>
        <w:tabs>
          <w:tab w:val="left" w:pos="1134"/>
          <w:tab w:val="left" w:pos="1701"/>
          <w:tab w:val="center" w:pos="6237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           </w:t>
      </w:r>
      <w:r w:rsidRPr="008E7E26">
        <w:rPr>
          <w:rFonts w:ascii="TH SarabunPSK" w:hAnsi="TH SarabunPSK" w:cs="TH SarabunPSK"/>
          <w:sz w:val="34"/>
          <w:szCs w:val="34"/>
          <w:cs/>
        </w:rPr>
        <w:t>ปิ่นสาย สุรัสวดี</w:t>
      </w:r>
    </w:p>
    <w:p w14:paraId="3D44912B" w14:textId="77777777" w:rsidR="003B3451" w:rsidRPr="00E82480" w:rsidRDefault="00922314" w:rsidP="00FE65D6">
      <w:pPr>
        <w:tabs>
          <w:tab w:val="left" w:pos="1134"/>
          <w:tab w:val="left" w:pos="1701"/>
          <w:tab w:val="center" w:pos="6237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82480">
        <w:rPr>
          <w:rFonts w:ascii="TH SarabunPSK" w:hAnsi="TH SarabunPSK" w:cs="TH SarabunPSK" w:hint="cs"/>
          <w:sz w:val="34"/>
          <w:szCs w:val="34"/>
          <w:cs/>
        </w:rPr>
        <w:tab/>
      </w:r>
      <w:r w:rsidRPr="00E82480">
        <w:rPr>
          <w:rFonts w:ascii="TH SarabunPSK" w:hAnsi="TH SarabunPSK" w:cs="TH SarabunPSK" w:hint="cs"/>
          <w:sz w:val="34"/>
          <w:szCs w:val="34"/>
          <w:cs/>
        </w:rPr>
        <w:tab/>
      </w:r>
      <w:r w:rsidRPr="00E82480">
        <w:rPr>
          <w:rFonts w:ascii="TH SarabunPSK" w:hAnsi="TH SarabunPSK" w:cs="TH SarabunPSK" w:hint="cs"/>
          <w:sz w:val="34"/>
          <w:szCs w:val="34"/>
          <w:cs/>
        </w:rPr>
        <w:tab/>
        <w:t>(นา</w:t>
      </w:r>
      <w:r w:rsidR="00403AEC" w:rsidRPr="00E82480">
        <w:rPr>
          <w:rFonts w:ascii="TH SarabunPSK" w:hAnsi="TH SarabunPSK" w:cs="TH SarabunPSK" w:hint="cs"/>
          <w:sz w:val="34"/>
          <w:szCs w:val="34"/>
          <w:cs/>
        </w:rPr>
        <w:t>ยปิ่นสาย สุรัสวดี</w:t>
      </w:r>
      <w:r w:rsidRPr="00E82480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0A81F278" w14:textId="77777777" w:rsidR="00B108F0" w:rsidRPr="00E82480" w:rsidRDefault="00922314" w:rsidP="00FE65D6">
      <w:pPr>
        <w:tabs>
          <w:tab w:val="left" w:pos="1134"/>
          <w:tab w:val="left" w:pos="1701"/>
          <w:tab w:val="center" w:pos="623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2480">
        <w:rPr>
          <w:rFonts w:ascii="TH SarabunPSK" w:hAnsi="TH SarabunPSK" w:cs="TH SarabunPSK" w:hint="cs"/>
          <w:spacing w:val="6"/>
          <w:sz w:val="34"/>
          <w:szCs w:val="34"/>
          <w:cs/>
        </w:rPr>
        <w:tab/>
      </w:r>
      <w:r w:rsidRPr="00E82480">
        <w:rPr>
          <w:rFonts w:ascii="TH SarabunPSK" w:hAnsi="TH SarabunPSK" w:cs="TH SarabunPSK" w:hint="cs"/>
          <w:spacing w:val="6"/>
          <w:sz w:val="34"/>
          <w:szCs w:val="34"/>
          <w:cs/>
        </w:rPr>
        <w:tab/>
      </w:r>
      <w:r w:rsidRPr="00E82480">
        <w:rPr>
          <w:rFonts w:ascii="TH SarabunPSK" w:hAnsi="TH SarabunPSK" w:cs="TH SarabunPSK" w:hint="cs"/>
          <w:spacing w:val="6"/>
          <w:sz w:val="34"/>
          <w:szCs w:val="34"/>
          <w:cs/>
        </w:rPr>
        <w:tab/>
        <w:t>อธิบดีกรมสรรพากร</w:t>
      </w:r>
    </w:p>
    <w:sectPr w:rsidR="00B108F0" w:rsidRPr="00E82480" w:rsidSect="00E60A5C">
      <w:headerReference w:type="default" r:id="rId8"/>
      <w:pgSz w:w="11907" w:h="16839" w:code="9"/>
      <w:pgMar w:top="180" w:right="1134" w:bottom="851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EDD3" w14:textId="77777777" w:rsidR="00051C0A" w:rsidRDefault="00051C0A" w:rsidP="00B94C23">
      <w:pPr>
        <w:spacing w:after="0" w:line="240" w:lineRule="auto"/>
      </w:pPr>
      <w:r>
        <w:separator/>
      </w:r>
    </w:p>
  </w:endnote>
  <w:endnote w:type="continuationSeparator" w:id="0">
    <w:p w14:paraId="33196496" w14:textId="77777777" w:rsidR="00051C0A" w:rsidRDefault="00051C0A" w:rsidP="00B9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12E3" w14:textId="77777777" w:rsidR="00051C0A" w:rsidRDefault="00051C0A" w:rsidP="00B94C23">
      <w:pPr>
        <w:spacing w:after="0" w:line="240" w:lineRule="auto"/>
      </w:pPr>
      <w:r>
        <w:separator/>
      </w:r>
    </w:p>
  </w:footnote>
  <w:footnote w:type="continuationSeparator" w:id="0">
    <w:p w14:paraId="6597CEA9" w14:textId="77777777" w:rsidR="00051C0A" w:rsidRDefault="00051C0A" w:rsidP="00B9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449E" w14:textId="77777777" w:rsidR="00B94C23" w:rsidRDefault="00B94C23">
    <w:pPr>
      <w:pStyle w:val="Header"/>
      <w:jc w:val="center"/>
    </w:pPr>
    <w:r w:rsidRPr="00B94C23">
      <w:rPr>
        <w:rFonts w:ascii="TH SarabunIT๙" w:hAnsi="TH SarabunIT๙" w:cs="TH SarabunIT๙"/>
        <w:sz w:val="32"/>
        <w:szCs w:val="32"/>
      </w:rPr>
      <w:fldChar w:fldCharType="begin"/>
    </w:r>
    <w:r w:rsidRPr="00B94C23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B94C23">
      <w:rPr>
        <w:rFonts w:ascii="TH SarabunIT๙" w:hAnsi="TH SarabunIT๙" w:cs="TH SarabunIT๙"/>
        <w:sz w:val="32"/>
        <w:szCs w:val="32"/>
      </w:rPr>
      <w:fldChar w:fldCharType="separate"/>
    </w:r>
    <w:r w:rsidR="00403AEC">
      <w:rPr>
        <w:rFonts w:ascii="TH SarabunIT๙" w:hAnsi="TH SarabunIT๙" w:cs="TH SarabunIT๙"/>
        <w:noProof/>
        <w:sz w:val="32"/>
        <w:szCs w:val="32"/>
        <w:cs/>
      </w:rPr>
      <w:t>๒</w:t>
    </w:r>
    <w:r w:rsidRPr="00B94C23">
      <w:rPr>
        <w:rFonts w:ascii="TH SarabunIT๙" w:hAnsi="TH SarabunIT๙" w:cs="TH SarabunIT๙"/>
        <w:noProof/>
        <w:sz w:val="32"/>
        <w:szCs w:val="32"/>
      </w:rPr>
      <w:fldChar w:fldCharType="end"/>
    </w:r>
  </w:p>
  <w:p w14:paraId="39421EEA" w14:textId="77777777" w:rsidR="00B94C23" w:rsidRDefault="00B94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6B"/>
    <w:rsid w:val="00001FEA"/>
    <w:rsid w:val="0002751C"/>
    <w:rsid w:val="0003459B"/>
    <w:rsid w:val="00035AFD"/>
    <w:rsid w:val="00041DD1"/>
    <w:rsid w:val="00045AD9"/>
    <w:rsid w:val="00051113"/>
    <w:rsid w:val="00051C0A"/>
    <w:rsid w:val="00056A32"/>
    <w:rsid w:val="000637D5"/>
    <w:rsid w:val="00087653"/>
    <w:rsid w:val="00095580"/>
    <w:rsid w:val="000A18EB"/>
    <w:rsid w:val="000A4745"/>
    <w:rsid w:val="000C1B02"/>
    <w:rsid w:val="000C54D4"/>
    <w:rsid w:val="000C5AC4"/>
    <w:rsid w:val="000C5B7A"/>
    <w:rsid w:val="000D174A"/>
    <w:rsid w:val="000D1D6E"/>
    <w:rsid w:val="000D42E2"/>
    <w:rsid w:val="000D486A"/>
    <w:rsid w:val="000E1C89"/>
    <w:rsid w:val="000F574C"/>
    <w:rsid w:val="0010302D"/>
    <w:rsid w:val="00111734"/>
    <w:rsid w:val="00142C9A"/>
    <w:rsid w:val="001542B1"/>
    <w:rsid w:val="00156F67"/>
    <w:rsid w:val="00172E07"/>
    <w:rsid w:val="00176EC7"/>
    <w:rsid w:val="00184626"/>
    <w:rsid w:val="00186451"/>
    <w:rsid w:val="00187C9C"/>
    <w:rsid w:val="001A1C11"/>
    <w:rsid w:val="001B4116"/>
    <w:rsid w:val="001B5A83"/>
    <w:rsid w:val="001B75F4"/>
    <w:rsid w:val="001B7B6B"/>
    <w:rsid w:val="001C0312"/>
    <w:rsid w:val="001C2DE3"/>
    <w:rsid w:val="001D11D8"/>
    <w:rsid w:val="001D7271"/>
    <w:rsid w:val="001E1646"/>
    <w:rsid w:val="001E311C"/>
    <w:rsid w:val="001E34DB"/>
    <w:rsid w:val="001F529C"/>
    <w:rsid w:val="001F788E"/>
    <w:rsid w:val="00201B7C"/>
    <w:rsid w:val="00213645"/>
    <w:rsid w:val="00215197"/>
    <w:rsid w:val="002161F1"/>
    <w:rsid w:val="00220D63"/>
    <w:rsid w:val="00226434"/>
    <w:rsid w:val="00230625"/>
    <w:rsid w:val="00230F13"/>
    <w:rsid w:val="00237322"/>
    <w:rsid w:val="00256391"/>
    <w:rsid w:val="00256D92"/>
    <w:rsid w:val="0026015B"/>
    <w:rsid w:val="00266248"/>
    <w:rsid w:val="002667CF"/>
    <w:rsid w:val="00275C9B"/>
    <w:rsid w:val="00286D8C"/>
    <w:rsid w:val="0029429C"/>
    <w:rsid w:val="002972F0"/>
    <w:rsid w:val="002A49FE"/>
    <w:rsid w:val="002A6063"/>
    <w:rsid w:val="002B0601"/>
    <w:rsid w:val="002C0058"/>
    <w:rsid w:val="002E6EA2"/>
    <w:rsid w:val="002F1E4F"/>
    <w:rsid w:val="002F6326"/>
    <w:rsid w:val="0030185C"/>
    <w:rsid w:val="00304ED3"/>
    <w:rsid w:val="00312ACB"/>
    <w:rsid w:val="003207FD"/>
    <w:rsid w:val="003222D8"/>
    <w:rsid w:val="003373AD"/>
    <w:rsid w:val="0034240A"/>
    <w:rsid w:val="00342E54"/>
    <w:rsid w:val="00345409"/>
    <w:rsid w:val="00347162"/>
    <w:rsid w:val="00355D93"/>
    <w:rsid w:val="00370629"/>
    <w:rsid w:val="003753B6"/>
    <w:rsid w:val="00385DE6"/>
    <w:rsid w:val="0039752B"/>
    <w:rsid w:val="003A5A14"/>
    <w:rsid w:val="003B1469"/>
    <w:rsid w:val="003B3451"/>
    <w:rsid w:val="003B448B"/>
    <w:rsid w:val="003E0F4D"/>
    <w:rsid w:val="003E1D6F"/>
    <w:rsid w:val="003E1DEE"/>
    <w:rsid w:val="003E4BD5"/>
    <w:rsid w:val="003F166D"/>
    <w:rsid w:val="003F53E9"/>
    <w:rsid w:val="00402C4B"/>
    <w:rsid w:val="00403AEC"/>
    <w:rsid w:val="004216E9"/>
    <w:rsid w:val="00421CD8"/>
    <w:rsid w:val="0042503E"/>
    <w:rsid w:val="00427E3C"/>
    <w:rsid w:val="004304FE"/>
    <w:rsid w:val="00466045"/>
    <w:rsid w:val="004706A7"/>
    <w:rsid w:val="00470708"/>
    <w:rsid w:val="00480541"/>
    <w:rsid w:val="004939DF"/>
    <w:rsid w:val="00495AE7"/>
    <w:rsid w:val="00495DF6"/>
    <w:rsid w:val="004978CC"/>
    <w:rsid w:val="004A1962"/>
    <w:rsid w:val="004B13C5"/>
    <w:rsid w:val="004B3DF9"/>
    <w:rsid w:val="004C6417"/>
    <w:rsid w:val="004D1F64"/>
    <w:rsid w:val="004D25FE"/>
    <w:rsid w:val="004E28C6"/>
    <w:rsid w:val="004F0895"/>
    <w:rsid w:val="004F1EE0"/>
    <w:rsid w:val="00502313"/>
    <w:rsid w:val="00511DF0"/>
    <w:rsid w:val="00520856"/>
    <w:rsid w:val="005269B3"/>
    <w:rsid w:val="005358B0"/>
    <w:rsid w:val="00564312"/>
    <w:rsid w:val="005803DD"/>
    <w:rsid w:val="00580DCE"/>
    <w:rsid w:val="005826AB"/>
    <w:rsid w:val="005842CB"/>
    <w:rsid w:val="00586334"/>
    <w:rsid w:val="00586831"/>
    <w:rsid w:val="005873DC"/>
    <w:rsid w:val="005A0221"/>
    <w:rsid w:val="005A1D91"/>
    <w:rsid w:val="005A414F"/>
    <w:rsid w:val="005A7708"/>
    <w:rsid w:val="005B2E58"/>
    <w:rsid w:val="005B4927"/>
    <w:rsid w:val="005B5D70"/>
    <w:rsid w:val="005C0E7B"/>
    <w:rsid w:val="005C4528"/>
    <w:rsid w:val="005C4627"/>
    <w:rsid w:val="005D0F2F"/>
    <w:rsid w:val="005D51F6"/>
    <w:rsid w:val="005E4BA1"/>
    <w:rsid w:val="005F744A"/>
    <w:rsid w:val="00601576"/>
    <w:rsid w:val="00601821"/>
    <w:rsid w:val="00610495"/>
    <w:rsid w:val="00616A02"/>
    <w:rsid w:val="006279BE"/>
    <w:rsid w:val="00644E27"/>
    <w:rsid w:val="006456A5"/>
    <w:rsid w:val="00647F6E"/>
    <w:rsid w:val="0065336A"/>
    <w:rsid w:val="00687421"/>
    <w:rsid w:val="006A0670"/>
    <w:rsid w:val="006A55F5"/>
    <w:rsid w:val="006B179C"/>
    <w:rsid w:val="006B1C7C"/>
    <w:rsid w:val="006B2FD1"/>
    <w:rsid w:val="006B6963"/>
    <w:rsid w:val="006C00F8"/>
    <w:rsid w:val="006C0845"/>
    <w:rsid w:val="006C30A9"/>
    <w:rsid w:val="006C3D7E"/>
    <w:rsid w:val="006C46F7"/>
    <w:rsid w:val="006C6579"/>
    <w:rsid w:val="006E23E4"/>
    <w:rsid w:val="006E2F2D"/>
    <w:rsid w:val="006F1929"/>
    <w:rsid w:val="006F367E"/>
    <w:rsid w:val="00726B55"/>
    <w:rsid w:val="007433C1"/>
    <w:rsid w:val="00747557"/>
    <w:rsid w:val="007558A7"/>
    <w:rsid w:val="00763758"/>
    <w:rsid w:val="0077238B"/>
    <w:rsid w:val="0078153B"/>
    <w:rsid w:val="00782202"/>
    <w:rsid w:val="00796E0C"/>
    <w:rsid w:val="007A6CA8"/>
    <w:rsid w:val="007C22E3"/>
    <w:rsid w:val="007C2B48"/>
    <w:rsid w:val="007C36D6"/>
    <w:rsid w:val="007D622B"/>
    <w:rsid w:val="007E24D3"/>
    <w:rsid w:val="007F00AC"/>
    <w:rsid w:val="007F2558"/>
    <w:rsid w:val="007F6AD5"/>
    <w:rsid w:val="0080076F"/>
    <w:rsid w:val="00806D65"/>
    <w:rsid w:val="008150A1"/>
    <w:rsid w:val="00815F63"/>
    <w:rsid w:val="00816626"/>
    <w:rsid w:val="00830CBA"/>
    <w:rsid w:val="008416D2"/>
    <w:rsid w:val="00844641"/>
    <w:rsid w:val="0085441D"/>
    <w:rsid w:val="00857E7E"/>
    <w:rsid w:val="00861374"/>
    <w:rsid w:val="00863DF0"/>
    <w:rsid w:val="00873649"/>
    <w:rsid w:val="00874A3C"/>
    <w:rsid w:val="0088621D"/>
    <w:rsid w:val="008909F0"/>
    <w:rsid w:val="00890B44"/>
    <w:rsid w:val="00893AE0"/>
    <w:rsid w:val="008A0FB5"/>
    <w:rsid w:val="008A725F"/>
    <w:rsid w:val="008B3B4F"/>
    <w:rsid w:val="008C494C"/>
    <w:rsid w:val="008C5FB1"/>
    <w:rsid w:val="008D0B62"/>
    <w:rsid w:val="008D301D"/>
    <w:rsid w:val="008E36A6"/>
    <w:rsid w:val="008E610B"/>
    <w:rsid w:val="008E7E26"/>
    <w:rsid w:val="008E7FAB"/>
    <w:rsid w:val="008F244A"/>
    <w:rsid w:val="008F419A"/>
    <w:rsid w:val="0090128E"/>
    <w:rsid w:val="0090492E"/>
    <w:rsid w:val="00912D41"/>
    <w:rsid w:val="00915B91"/>
    <w:rsid w:val="00915C1D"/>
    <w:rsid w:val="00922314"/>
    <w:rsid w:val="00926042"/>
    <w:rsid w:val="00931DB6"/>
    <w:rsid w:val="00943933"/>
    <w:rsid w:val="009549C6"/>
    <w:rsid w:val="0096214D"/>
    <w:rsid w:val="00965378"/>
    <w:rsid w:val="00981FAC"/>
    <w:rsid w:val="00985DAA"/>
    <w:rsid w:val="009867ED"/>
    <w:rsid w:val="00996046"/>
    <w:rsid w:val="009A0BF0"/>
    <w:rsid w:val="009B3244"/>
    <w:rsid w:val="009B3EB4"/>
    <w:rsid w:val="009B737D"/>
    <w:rsid w:val="009D7075"/>
    <w:rsid w:val="009E0E38"/>
    <w:rsid w:val="009E1C9D"/>
    <w:rsid w:val="009E5895"/>
    <w:rsid w:val="00A01848"/>
    <w:rsid w:val="00A1050A"/>
    <w:rsid w:val="00A10D95"/>
    <w:rsid w:val="00A116B8"/>
    <w:rsid w:val="00A13E77"/>
    <w:rsid w:val="00A2073A"/>
    <w:rsid w:val="00A20A8B"/>
    <w:rsid w:val="00A26723"/>
    <w:rsid w:val="00A2744C"/>
    <w:rsid w:val="00A35805"/>
    <w:rsid w:val="00A36C1D"/>
    <w:rsid w:val="00A37D73"/>
    <w:rsid w:val="00A45D3E"/>
    <w:rsid w:val="00A46522"/>
    <w:rsid w:val="00A531B9"/>
    <w:rsid w:val="00A63B95"/>
    <w:rsid w:val="00A66980"/>
    <w:rsid w:val="00A67B92"/>
    <w:rsid w:val="00A71A3F"/>
    <w:rsid w:val="00A747D9"/>
    <w:rsid w:val="00A925D7"/>
    <w:rsid w:val="00A92B8C"/>
    <w:rsid w:val="00AA0BF8"/>
    <w:rsid w:val="00AB3C90"/>
    <w:rsid w:val="00AB7395"/>
    <w:rsid w:val="00AC27FD"/>
    <w:rsid w:val="00AD540A"/>
    <w:rsid w:val="00AD6BAD"/>
    <w:rsid w:val="00AD7E2E"/>
    <w:rsid w:val="00AF4888"/>
    <w:rsid w:val="00AF635B"/>
    <w:rsid w:val="00B073B4"/>
    <w:rsid w:val="00B108F0"/>
    <w:rsid w:val="00B30E67"/>
    <w:rsid w:val="00B31A63"/>
    <w:rsid w:val="00B320AA"/>
    <w:rsid w:val="00B344AE"/>
    <w:rsid w:val="00B34719"/>
    <w:rsid w:val="00B50DE8"/>
    <w:rsid w:val="00B5598E"/>
    <w:rsid w:val="00B559BF"/>
    <w:rsid w:val="00B55A5B"/>
    <w:rsid w:val="00B62812"/>
    <w:rsid w:val="00B761E0"/>
    <w:rsid w:val="00B80A29"/>
    <w:rsid w:val="00B86248"/>
    <w:rsid w:val="00B907BC"/>
    <w:rsid w:val="00B94C23"/>
    <w:rsid w:val="00B95AAD"/>
    <w:rsid w:val="00BA1A25"/>
    <w:rsid w:val="00BB42E2"/>
    <w:rsid w:val="00BB5E10"/>
    <w:rsid w:val="00BD7971"/>
    <w:rsid w:val="00BE0EB8"/>
    <w:rsid w:val="00BE3A8D"/>
    <w:rsid w:val="00BF015E"/>
    <w:rsid w:val="00BF18B5"/>
    <w:rsid w:val="00BF29B8"/>
    <w:rsid w:val="00BF7CC3"/>
    <w:rsid w:val="00C07702"/>
    <w:rsid w:val="00C31FC5"/>
    <w:rsid w:val="00C34AE9"/>
    <w:rsid w:val="00C34C40"/>
    <w:rsid w:val="00C36CA2"/>
    <w:rsid w:val="00C6703F"/>
    <w:rsid w:val="00C7633E"/>
    <w:rsid w:val="00C83745"/>
    <w:rsid w:val="00C86468"/>
    <w:rsid w:val="00C87007"/>
    <w:rsid w:val="00C875F1"/>
    <w:rsid w:val="00C87B64"/>
    <w:rsid w:val="00C95634"/>
    <w:rsid w:val="00CB3639"/>
    <w:rsid w:val="00CB70DE"/>
    <w:rsid w:val="00CB771A"/>
    <w:rsid w:val="00CC1B86"/>
    <w:rsid w:val="00CC1BFA"/>
    <w:rsid w:val="00CF0CCB"/>
    <w:rsid w:val="00CF0CCF"/>
    <w:rsid w:val="00CF6EE4"/>
    <w:rsid w:val="00D0233A"/>
    <w:rsid w:val="00D026F9"/>
    <w:rsid w:val="00D107B3"/>
    <w:rsid w:val="00D108DD"/>
    <w:rsid w:val="00D14549"/>
    <w:rsid w:val="00D17B60"/>
    <w:rsid w:val="00D21A3B"/>
    <w:rsid w:val="00D416A7"/>
    <w:rsid w:val="00D446CD"/>
    <w:rsid w:val="00D47137"/>
    <w:rsid w:val="00D71FD9"/>
    <w:rsid w:val="00D72C5A"/>
    <w:rsid w:val="00D81D58"/>
    <w:rsid w:val="00D939D6"/>
    <w:rsid w:val="00DA22D2"/>
    <w:rsid w:val="00DA463C"/>
    <w:rsid w:val="00DC7B3F"/>
    <w:rsid w:val="00DD1D08"/>
    <w:rsid w:val="00DD1FAA"/>
    <w:rsid w:val="00DD3BB0"/>
    <w:rsid w:val="00DD6A82"/>
    <w:rsid w:val="00DF6775"/>
    <w:rsid w:val="00DF6A21"/>
    <w:rsid w:val="00E00F72"/>
    <w:rsid w:val="00E102BA"/>
    <w:rsid w:val="00E12DC7"/>
    <w:rsid w:val="00E15402"/>
    <w:rsid w:val="00E233EC"/>
    <w:rsid w:val="00E23ACD"/>
    <w:rsid w:val="00E27F94"/>
    <w:rsid w:val="00E32372"/>
    <w:rsid w:val="00E50B17"/>
    <w:rsid w:val="00E60A5C"/>
    <w:rsid w:val="00E632A9"/>
    <w:rsid w:val="00E64C43"/>
    <w:rsid w:val="00E7156E"/>
    <w:rsid w:val="00E75E84"/>
    <w:rsid w:val="00E774CD"/>
    <w:rsid w:val="00E8160F"/>
    <w:rsid w:val="00E82480"/>
    <w:rsid w:val="00E95AA4"/>
    <w:rsid w:val="00EA1C3E"/>
    <w:rsid w:val="00EB4F59"/>
    <w:rsid w:val="00EC139A"/>
    <w:rsid w:val="00EC2C56"/>
    <w:rsid w:val="00EC5073"/>
    <w:rsid w:val="00EC7A3A"/>
    <w:rsid w:val="00ED2ABD"/>
    <w:rsid w:val="00ED383F"/>
    <w:rsid w:val="00EE0CC3"/>
    <w:rsid w:val="00EE48B3"/>
    <w:rsid w:val="00EF3708"/>
    <w:rsid w:val="00EF7B54"/>
    <w:rsid w:val="00F01D49"/>
    <w:rsid w:val="00F0216B"/>
    <w:rsid w:val="00F10FCD"/>
    <w:rsid w:val="00F24660"/>
    <w:rsid w:val="00F42BB0"/>
    <w:rsid w:val="00F47464"/>
    <w:rsid w:val="00F5051A"/>
    <w:rsid w:val="00F623E0"/>
    <w:rsid w:val="00F62435"/>
    <w:rsid w:val="00F6591B"/>
    <w:rsid w:val="00F65E83"/>
    <w:rsid w:val="00F67C83"/>
    <w:rsid w:val="00F71674"/>
    <w:rsid w:val="00F731E7"/>
    <w:rsid w:val="00F82283"/>
    <w:rsid w:val="00F91927"/>
    <w:rsid w:val="00F974F1"/>
    <w:rsid w:val="00F97866"/>
    <w:rsid w:val="00FA7D62"/>
    <w:rsid w:val="00FB605C"/>
    <w:rsid w:val="00FD569D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3504"/>
  <w15:chartTrackingRefBased/>
  <w15:docId w15:val="{8B04DCF0-A15F-4F4E-900B-C8BD5971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6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74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0F574C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C23"/>
  </w:style>
  <w:style w:type="paragraph" w:styleId="Footer">
    <w:name w:val="footer"/>
    <w:basedOn w:val="Normal"/>
    <w:link w:val="FooterChar"/>
    <w:uiPriority w:val="99"/>
    <w:unhideWhenUsed/>
    <w:rsid w:val="00B94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C23"/>
  </w:style>
  <w:style w:type="character" w:styleId="PlaceholderText">
    <w:name w:val="Placeholder Text"/>
    <w:basedOn w:val="DefaultParagraphFont"/>
    <w:uiPriority w:val="99"/>
    <w:semiHidden/>
    <w:rsid w:val="000A47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BE72-DF53-45CC-BF9F-0A6CDD18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รังสรรค์ หลวงเมือง</dc:creator>
  <cp:keywords/>
  <dc:description/>
  <cp:lastModifiedBy>ณัชชา ธรรมวัชระ</cp:lastModifiedBy>
  <cp:revision>3</cp:revision>
  <cp:lastPrinted>2025-01-29T09:25:00Z</cp:lastPrinted>
  <dcterms:created xsi:type="dcterms:W3CDTF">2025-02-06T06:07:00Z</dcterms:created>
  <dcterms:modified xsi:type="dcterms:W3CDTF">2025-02-06T06:37:00Z</dcterms:modified>
</cp:coreProperties>
</file>